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1490" w:rsidRPr="008E1490" w:rsidRDefault="008E1490" w:rsidP="002C438A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val="en-US" w:eastAsia="en-US"/>
        </w:rPr>
      </w:pPr>
    </w:p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8E1490" w:rsidRPr="008E1490" w:rsidTr="00AC43CF">
        <w:tc>
          <w:tcPr>
            <w:tcW w:w="1985" w:type="dxa"/>
            <w:shd w:val="clear" w:color="auto" w:fill="auto"/>
          </w:tcPr>
          <w:p w:rsidR="008E1490" w:rsidRPr="008E1490" w:rsidRDefault="00603DC5" w:rsidP="002C438A">
            <w:pPr>
              <w:spacing w:after="0" w:line="240" w:lineRule="auto"/>
              <w:ind w:firstLine="176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59264" behindDoc="0" locked="0" layoutInCell="1" allowOverlap="1" wp14:anchorId="211AFDD0" wp14:editId="2387E0FE">
                  <wp:simplePos x="0" y="0"/>
                  <wp:positionH relativeFrom="column">
                    <wp:posOffset>306070</wp:posOffset>
                  </wp:positionH>
                  <wp:positionV relativeFrom="paragraph">
                    <wp:posOffset>31750</wp:posOffset>
                  </wp:positionV>
                  <wp:extent cx="885825" cy="1247775"/>
                  <wp:effectExtent l="0" t="0" r="0" b="0"/>
                  <wp:wrapSquare wrapText="bothSides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855" w:type="dxa"/>
            <w:shd w:val="clear" w:color="auto" w:fill="auto"/>
          </w:tcPr>
          <w:p w:rsidR="00603DC5" w:rsidRDefault="00603DC5" w:rsidP="00262102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</w:p>
          <w:p w:rsidR="008E1490" w:rsidRPr="008E1490" w:rsidRDefault="00603DC5" w:rsidP="00262102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А</w:t>
            </w:r>
            <w:r w:rsidR="008E1490" w:rsidRPr="008E1490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втономная некоммерческая образовательная организация</w:t>
            </w:r>
          </w:p>
          <w:p w:rsidR="008E1490" w:rsidRPr="008E1490" w:rsidRDefault="008E1490" w:rsidP="00262102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 w:rsidRPr="008E1490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высшего образования Центросоюза Российской Федерации</w:t>
            </w:r>
          </w:p>
          <w:p w:rsidR="008E1490" w:rsidRPr="008E1490" w:rsidRDefault="008E1490" w:rsidP="00262102">
            <w:pPr>
              <w:spacing w:after="0" w:line="360" w:lineRule="auto"/>
              <w:ind w:hanging="108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en-US" w:eastAsia="en-US"/>
              </w:rPr>
            </w:pPr>
            <w:r w:rsidRPr="008E1490">
              <w:rPr>
                <w:rFonts w:ascii="Times New Roman" w:eastAsia="Times New Roman" w:hAnsi="Times New Roman"/>
                <w:b/>
                <w:sz w:val="28"/>
                <w:szCs w:val="28"/>
                <w:lang w:val="en-US" w:eastAsia="en-US"/>
              </w:rPr>
              <w:t>«</w:t>
            </w:r>
            <w:proofErr w:type="spellStart"/>
            <w:r w:rsidRPr="008E1490">
              <w:rPr>
                <w:rFonts w:ascii="Times New Roman" w:eastAsia="Times New Roman" w:hAnsi="Times New Roman"/>
                <w:b/>
                <w:sz w:val="28"/>
                <w:szCs w:val="28"/>
                <w:lang w:val="en-US" w:eastAsia="en-US"/>
              </w:rPr>
              <w:t>Сибирский</w:t>
            </w:r>
            <w:proofErr w:type="spellEnd"/>
            <w:r w:rsidRPr="008E1490">
              <w:rPr>
                <w:rFonts w:ascii="Times New Roman" w:eastAsia="Times New Roman" w:hAnsi="Times New Roman"/>
                <w:b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8E1490">
              <w:rPr>
                <w:rFonts w:ascii="Times New Roman" w:eastAsia="Times New Roman" w:hAnsi="Times New Roman"/>
                <w:b/>
                <w:sz w:val="28"/>
                <w:szCs w:val="28"/>
                <w:lang w:val="en-US" w:eastAsia="en-US"/>
              </w:rPr>
              <w:t>университет</w:t>
            </w:r>
            <w:proofErr w:type="spellEnd"/>
            <w:r w:rsidRPr="008E1490">
              <w:rPr>
                <w:rFonts w:ascii="Times New Roman" w:eastAsia="Times New Roman" w:hAnsi="Times New Roman"/>
                <w:b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8E1490">
              <w:rPr>
                <w:rFonts w:ascii="Times New Roman" w:eastAsia="Times New Roman" w:hAnsi="Times New Roman"/>
                <w:b/>
                <w:sz w:val="28"/>
                <w:szCs w:val="28"/>
                <w:lang w:val="en-US" w:eastAsia="en-US"/>
              </w:rPr>
              <w:t>потребительской</w:t>
            </w:r>
            <w:proofErr w:type="spellEnd"/>
            <w:r w:rsidRPr="008E1490">
              <w:rPr>
                <w:rFonts w:ascii="Times New Roman" w:eastAsia="Times New Roman" w:hAnsi="Times New Roman"/>
                <w:b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8E1490">
              <w:rPr>
                <w:rFonts w:ascii="Times New Roman" w:eastAsia="Times New Roman" w:hAnsi="Times New Roman"/>
                <w:b/>
                <w:sz w:val="28"/>
                <w:szCs w:val="28"/>
                <w:lang w:val="en-US" w:eastAsia="en-US"/>
              </w:rPr>
              <w:t>кооперации</w:t>
            </w:r>
            <w:proofErr w:type="spellEnd"/>
            <w:r w:rsidRPr="008E1490">
              <w:rPr>
                <w:rFonts w:ascii="Times New Roman" w:eastAsia="Times New Roman" w:hAnsi="Times New Roman"/>
                <w:b/>
                <w:sz w:val="28"/>
                <w:szCs w:val="28"/>
                <w:lang w:val="en-US" w:eastAsia="en-US"/>
              </w:rPr>
              <w:t>»</w:t>
            </w:r>
          </w:p>
          <w:p w:rsidR="008E1490" w:rsidRPr="008E1490" w:rsidRDefault="008E1490" w:rsidP="002C438A">
            <w:pPr>
              <w:spacing w:after="0" w:line="240" w:lineRule="auto"/>
              <w:ind w:firstLine="176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</w:tr>
    </w:tbl>
    <w:p w:rsidR="008E1490" w:rsidRPr="008E1490" w:rsidRDefault="008E1490" w:rsidP="002C438A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32"/>
          <w:szCs w:val="32"/>
          <w:lang w:val="en-US"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853"/>
      </w:tblGrid>
      <w:tr w:rsidR="008E1490" w:rsidRPr="008E1490" w:rsidTr="00AC43CF">
        <w:tc>
          <w:tcPr>
            <w:tcW w:w="9853" w:type="dxa"/>
            <w:shd w:val="clear" w:color="auto" w:fill="auto"/>
          </w:tcPr>
          <w:p w:rsidR="00262102" w:rsidRDefault="008E1490" w:rsidP="002C438A">
            <w:pPr>
              <w:tabs>
                <w:tab w:val="left" w:pos="5103"/>
                <w:tab w:val="left" w:pos="6663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8"/>
                <w:szCs w:val="28"/>
                <w:lang w:eastAsia="en-US"/>
              </w:rPr>
            </w:pPr>
            <w:r w:rsidRPr="008E1490">
              <w:rPr>
                <w:rFonts w:ascii="Times New Roman" w:eastAsia="Times New Roman" w:hAnsi="Times New Roman"/>
                <w:b/>
                <w:sz w:val="28"/>
                <w:szCs w:val="28"/>
                <w:lang w:eastAsia="en-US"/>
              </w:rPr>
              <w:t xml:space="preserve">                                                                             </w:t>
            </w:r>
            <w:r w:rsidR="003E0F64">
              <w:rPr>
                <w:rFonts w:ascii="Times New Roman" w:eastAsia="Times New Roman" w:hAnsi="Times New Roman"/>
                <w:b/>
                <w:sz w:val="28"/>
                <w:szCs w:val="28"/>
                <w:lang w:eastAsia="en-US"/>
              </w:rPr>
              <w:t xml:space="preserve">  </w:t>
            </w:r>
          </w:p>
          <w:p w:rsidR="008E1490" w:rsidRPr="008E1490" w:rsidRDefault="00262102" w:rsidP="002C438A">
            <w:pPr>
              <w:tabs>
                <w:tab w:val="left" w:pos="5103"/>
                <w:tab w:val="left" w:pos="6663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en-US"/>
              </w:rPr>
              <w:t xml:space="preserve">                                                                                     </w:t>
            </w:r>
            <w:r w:rsidR="008E1490" w:rsidRPr="008E1490">
              <w:rPr>
                <w:rFonts w:ascii="Times New Roman" w:eastAsia="Times New Roman" w:hAnsi="Times New Roman"/>
                <w:b/>
                <w:sz w:val="28"/>
                <w:szCs w:val="28"/>
                <w:lang w:eastAsia="en-US"/>
              </w:rPr>
              <w:t xml:space="preserve">УТВЕРЖДАЮ </w:t>
            </w:r>
          </w:p>
          <w:p w:rsidR="008E1490" w:rsidRPr="008E1490" w:rsidRDefault="008E1490" w:rsidP="003E0F64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8E149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 xml:space="preserve">                             </w:t>
            </w:r>
            <w:r w:rsidR="0037353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 xml:space="preserve">            </w:t>
            </w:r>
            <w:r w:rsidR="003E0F64" w:rsidRPr="003E0F6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 xml:space="preserve">                            </w:t>
            </w:r>
            <w:r w:rsidR="0026210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 xml:space="preserve">              </w:t>
            </w:r>
            <w:r w:rsidR="003E0F64" w:rsidRPr="003E0F6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r w:rsidR="0026210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8E149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>Проректор</w:t>
            </w:r>
            <w:r w:rsidR="003E0F64" w:rsidRPr="003E0F6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r w:rsidR="003E0F6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>по учебной</w:t>
            </w:r>
            <w:r w:rsidRPr="008E149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 xml:space="preserve"> работе </w:t>
            </w:r>
          </w:p>
          <w:p w:rsidR="008E1490" w:rsidRPr="008E1490" w:rsidRDefault="008E1490" w:rsidP="002C438A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8E149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 xml:space="preserve">                                        </w:t>
            </w:r>
            <w:r w:rsidR="003E0F6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 xml:space="preserve">      </w:t>
            </w:r>
            <w:r w:rsidR="008A140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 xml:space="preserve">                  </w:t>
            </w:r>
            <w:r w:rsidR="0026210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 xml:space="preserve">   </w:t>
            </w:r>
            <w:r w:rsidR="008A140E" w:rsidRPr="008A140E">
              <w:rPr>
                <w:noProof/>
                <w:u w:val="single"/>
              </w:rPr>
              <w:drawing>
                <wp:inline distT="0" distB="0" distL="0" distR="0" wp14:anchorId="3423AAC6" wp14:editId="575B3D21">
                  <wp:extent cx="508884" cy="214685"/>
                  <wp:effectExtent l="0" t="0" r="571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516263" cy="2177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8E149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 xml:space="preserve">Л.В. </w:t>
            </w:r>
            <w:proofErr w:type="spellStart"/>
            <w:r w:rsidRPr="008E149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>Ватлина</w:t>
            </w:r>
            <w:proofErr w:type="spellEnd"/>
          </w:p>
          <w:p w:rsidR="00603DC5" w:rsidRPr="006C69D6" w:rsidRDefault="008E1490" w:rsidP="00603DC5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8E149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 xml:space="preserve">                          </w:t>
            </w:r>
            <w:r w:rsidR="003E0F6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 xml:space="preserve">                      </w:t>
            </w:r>
            <w:r w:rsidR="00603DC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 xml:space="preserve">         </w:t>
            </w:r>
            <w:r w:rsidR="00603DC5" w:rsidRPr="006C69D6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  <w:r w:rsidR="0001794D">
              <w:rPr>
                <w:rFonts w:ascii="Times New Roman" w:hAnsi="Times New Roman"/>
                <w:color w:val="000000"/>
                <w:sz w:val="28"/>
                <w:szCs w:val="28"/>
              </w:rPr>
              <w:t>7 мая 2026</w:t>
            </w:r>
            <w:r w:rsidR="00603DC5" w:rsidRPr="006C69D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г.</w:t>
            </w:r>
          </w:p>
          <w:p w:rsidR="008E1490" w:rsidRPr="003E0F64" w:rsidRDefault="008E1490" w:rsidP="002C438A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  <w:p w:rsidR="008E1490" w:rsidRPr="003E0F64" w:rsidRDefault="008E1490" w:rsidP="002C438A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</w:tr>
    </w:tbl>
    <w:p w:rsidR="008E1490" w:rsidRPr="003E0F64" w:rsidRDefault="008E1490" w:rsidP="002C438A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32"/>
          <w:szCs w:val="32"/>
          <w:u w:val="single"/>
          <w:lang w:eastAsia="en-US"/>
        </w:rPr>
      </w:pPr>
    </w:p>
    <w:p w:rsidR="008E1490" w:rsidRDefault="008E1490" w:rsidP="002C438A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32"/>
          <w:szCs w:val="32"/>
          <w:u w:val="single"/>
          <w:lang w:eastAsia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8E1490" w:rsidRPr="008E1490" w:rsidTr="00AC43CF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1490" w:rsidRPr="00262102" w:rsidRDefault="008E1490" w:rsidP="0018172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aps/>
                <w:sz w:val="28"/>
                <w:szCs w:val="28"/>
                <w:lang w:val="en-US" w:eastAsia="en-US"/>
              </w:rPr>
            </w:pPr>
            <w:r w:rsidRPr="00262102">
              <w:rPr>
                <w:rFonts w:ascii="Times New Roman" w:eastAsia="Times New Roman" w:hAnsi="Times New Roman"/>
                <w:b/>
                <w:bCs/>
                <w:caps/>
                <w:sz w:val="28"/>
                <w:szCs w:val="28"/>
                <w:lang w:val="en-US" w:eastAsia="en-US"/>
              </w:rPr>
              <w:t>Рабочая УЧЕБНАЯ ПРОГРАММа дисциплины</w:t>
            </w:r>
          </w:p>
        </w:tc>
      </w:tr>
      <w:tr w:rsidR="008E1490" w:rsidRPr="008E1490" w:rsidTr="00AC43CF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1490" w:rsidRPr="0077063E" w:rsidRDefault="00603DC5" w:rsidP="0018172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aps/>
                <w:sz w:val="28"/>
                <w:szCs w:val="28"/>
                <w:lang w:eastAsia="en-US"/>
              </w:rPr>
            </w:pPr>
            <w:r w:rsidRPr="0077063E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en-US"/>
              </w:rPr>
              <w:t>ОП</w:t>
            </w: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en-US"/>
              </w:rPr>
              <w:t>.08</w:t>
            </w:r>
            <w:r w:rsidRPr="0077063E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en-US"/>
              </w:rPr>
              <w:t xml:space="preserve"> ПСИХОЛОГИЯ ДЕЛОВОГО ОБЩЕНИЯ И КОНФЛИКТОЛОГИЯ</w:t>
            </w:r>
          </w:p>
        </w:tc>
      </w:tr>
      <w:tr w:rsidR="008E1490" w:rsidRPr="008E1490" w:rsidTr="00AC43CF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336DC" w:rsidRPr="004336DC" w:rsidRDefault="008A140E" w:rsidP="004336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8A140E">
              <w:rPr>
                <w:rFonts w:ascii="Times New Roman" w:hAnsi="Times New Roman"/>
                <w:color w:val="000000"/>
                <w:sz w:val="28"/>
                <w:szCs w:val="28"/>
              </w:rPr>
              <w:t>по программе</w:t>
            </w:r>
            <w:r w:rsidRPr="00980CEE">
              <w:rPr>
                <w:color w:val="000000"/>
                <w:sz w:val="28"/>
                <w:szCs w:val="28"/>
              </w:rPr>
              <w:t xml:space="preserve"> </w:t>
            </w:r>
            <w:r w:rsidR="004336DC" w:rsidRPr="004336DC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среднего профессионального образования</w:t>
            </w:r>
          </w:p>
          <w:p w:rsidR="008E1490" w:rsidRPr="0077063E" w:rsidRDefault="008E1490" w:rsidP="0018172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  <w:p w:rsidR="008E1490" w:rsidRPr="008A140E" w:rsidRDefault="008A140E" w:rsidP="0018172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aps/>
                <w:sz w:val="28"/>
                <w:szCs w:val="28"/>
                <w:lang w:eastAsia="en-US"/>
              </w:rPr>
            </w:pPr>
            <w:r w:rsidRPr="008A140E">
              <w:rPr>
                <w:rFonts w:ascii="Times New Roman" w:eastAsia="Times New Roman" w:hAnsi="Times New Roman"/>
                <w:bCs/>
                <w:sz w:val="28"/>
                <w:szCs w:val="28"/>
                <w:lang w:eastAsia="en-US"/>
              </w:rPr>
              <w:t>по специальности</w:t>
            </w:r>
          </w:p>
        </w:tc>
      </w:tr>
    </w:tbl>
    <w:p w:rsidR="0018172E" w:rsidRPr="0018172E" w:rsidRDefault="0018172E" w:rsidP="004336DC">
      <w:pPr>
        <w:spacing w:after="12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18172E">
        <w:rPr>
          <w:rFonts w:ascii="Times New Roman" w:eastAsia="Times New Roman" w:hAnsi="Times New Roman"/>
          <w:b/>
          <w:sz w:val="28"/>
          <w:szCs w:val="28"/>
        </w:rPr>
        <w:t>43.02.16 Туризм и гостеприимство</w:t>
      </w:r>
      <w:r w:rsidRPr="0018172E">
        <w:rPr>
          <w:rFonts w:ascii="Times New Roman" w:eastAsia="Times New Roman" w:hAnsi="Times New Roman"/>
          <w:b/>
          <w:sz w:val="28"/>
          <w:szCs w:val="28"/>
        </w:rPr>
        <w:tab/>
      </w:r>
    </w:p>
    <w:p w:rsidR="004336DC" w:rsidRPr="004336DC" w:rsidRDefault="004336DC" w:rsidP="004336DC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en-US"/>
        </w:rPr>
      </w:pPr>
      <w:r w:rsidRPr="004336DC">
        <w:rPr>
          <w:rFonts w:ascii="Times New Roman" w:eastAsia="Times New Roman" w:hAnsi="Times New Roman"/>
          <w:sz w:val="28"/>
          <w:szCs w:val="28"/>
          <w:lang w:eastAsia="en-US"/>
        </w:rPr>
        <w:t xml:space="preserve">        (направленность предоставление туроператорских и турагентских услуг)</w:t>
      </w:r>
    </w:p>
    <w:p w:rsidR="004336DC" w:rsidRPr="004336DC" w:rsidRDefault="004336DC" w:rsidP="004336DC">
      <w:pPr>
        <w:spacing w:after="0" w:line="240" w:lineRule="auto"/>
        <w:contextualSpacing/>
        <w:jc w:val="center"/>
        <w:rPr>
          <w:rFonts w:ascii="Times New Roman" w:eastAsia="Calibri" w:hAnsi="Times New Roman"/>
          <w:sz w:val="28"/>
          <w:szCs w:val="28"/>
        </w:rPr>
      </w:pPr>
    </w:p>
    <w:p w:rsidR="004336DC" w:rsidRPr="004336DC" w:rsidRDefault="004336DC" w:rsidP="004336DC">
      <w:pPr>
        <w:spacing w:after="0" w:line="240" w:lineRule="auto"/>
        <w:contextualSpacing/>
        <w:jc w:val="center"/>
        <w:rPr>
          <w:rFonts w:ascii="Times New Roman" w:eastAsia="Calibri" w:hAnsi="Times New Roman"/>
          <w:sz w:val="28"/>
          <w:szCs w:val="28"/>
        </w:rPr>
      </w:pPr>
      <w:r w:rsidRPr="004336DC">
        <w:rPr>
          <w:rFonts w:ascii="Times New Roman" w:eastAsia="Calibri" w:hAnsi="Times New Roman"/>
          <w:sz w:val="28"/>
          <w:szCs w:val="28"/>
        </w:rPr>
        <w:t>Квалификация выпускника: Специалист по туризму и гостеприимству</w:t>
      </w:r>
    </w:p>
    <w:p w:rsidR="004336DC" w:rsidRPr="004336DC" w:rsidRDefault="004336DC" w:rsidP="004336DC">
      <w:pPr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en-US"/>
        </w:rPr>
      </w:pPr>
    </w:p>
    <w:p w:rsidR="0018172E" w:rsidRPr="0018172E" w:rsidRDefault="0018172E" w:rsidP="0018172E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8"/>
          <w:szCs w:val="28"/>
        </w:rPr>
      </w:pPr>
    </w:p>
    <w:p w:rsidR="008E1490" w:rsidRPr="008E1490" w:rsidRDefault="008E1490" w:rsidP="002C438A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32"/>
          <w:szCs w:val="32"/>
          <w:lang w:eastAsia="en-US"/>
        </w:rPr>
      </w:pPr>
    </w:p>
    <w:p w:rsidR="00B329C1" w:rsidRPr="0001794D" w:rsidRDefault="00B329C1" w:rsidP="00B329C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01794D">
        <w:rPr>
          <w:rFonts w:ascii="Times New Roman" w:eastAsia="Times New Roman" w:hAnsi="Times New Roman"/>
          <w:sz w:val="28"/>
          <w:szCs w:val="28"/>
        </w:rPr>
        <w:t>Год начала подготовки: 202</w:t>
      </w:r>
      <w:r w:rsidR="00A31A92" w:rsidRPr="0001794D">
        <w:rPr>
          <w:rFonts w:ascii="Times New Roman" w:eastAsia="Times New Roman" w:hAnsi="Times New Roman"/>
          <w:sz w:val="28"/>
          <w:szCs w:val="28"/>
        </w:rPr>
        <w:t>4</w:t>
      </w:r>
    </w:p>
    <w:p w:rsidR="008E1490" w:rsidRPr="008E1490" w:rsidRDefault="008E1490" w:rsidP="002C438A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32"/>
          <w:szCs w:val="32"/>
          <w:lang w:eastAsia="en-US"/>
        </w:rPr>
      </w:pPr>
    </w:p>
    <w:p w:rsidR="008E1490" w:rsidRPr="008E1490" w:rsidRDefault="008E1490" w:rsidP="002C438A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32"/>
          <w:szCs w:val="32"/>
          <w:lang w:eastAsia="en-US"/>
        </w:rPr>
      </w:pPr>
    </w:p>
    <w:p w:rsidR="008E1490" w:rsidRPr="0077063E" w:rsidRDefault="008E1490" w:rsidP="003E0F64">
      <w:pPr>
        <w:spacing w:after="0" w:line="240" w:lineRule="auto"/>
        <w:contextualSpacing/>
        <w:rPr>
          <w:rFonts w:ascii="Times New Roman" w:eastAsia="Times New Roman" w:hAnsi="Times New Roman"/>
          <w:sz w:val="32"/>
          <w:szCs w:val="32"/>
          <w:lang w:eastAsia="en-US"/>
        </w:rPr>
      </w:pPr>
    </w:p>
    <w:p w:rsidR="008E1490" w:rsidRPr="008E1490" w:rsidRDefault="008E1490" w:rsidP="002C438A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32"/>
          <w:szCs w:val="32"/>
          <w:lang w:eastAsia="en-US"/>
        </w:rPr>
      </w:pPr>
    </w:p>
    <w:p w:rsidR="008E1490" w:rsidRDefault="008E1490" w:rsidP="002C438A">
      <w:pPr>
        <w:spacing w:after="0" w:line="240" w:lineRule="auto"/>
        <w:contextualSpacing/>
        <w:rPr>
          <w:rFonts w:ascii="Times New Roman" w:eastAsia="Times New Roman" w:hAnsi="Times New Roman"/>
          <w:sz w:val="32"/>
          <w:szCs w:val="32"/>
          <w:lang w:eastAsia="en-US"/>
        </w:rPr>
      </w:pPr>
    </w:p>
    <w:p w:rsidR="00262102" w:rsidRPr="008E1490" w:rsidRDefault="00262102" w:rsidP="002C438A">
      <w:pPr>
        <w:spacing w:after="0" w:line="240" w:lineRule="auto"/>
        <w:contextualSpacing/>
        <w:rPr>
          <w:rFonts w:ascii="Times New Roman" w:eastAsia="Times New Roman" w:hAnsi="Times New Roman"/>
          <w:sz w:val="32"/>
          <w:szCs w:val="32"/>
          <w:lang w:eastAsia="en-US"/>
        </w:rPr>
      </w:pPr>
    </w:p>
    <w:p w:rsidR="008E1490" w:rsidRPr="00262102" w:rsidRDefault="008E1490" w:rsidP="002C438A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eastAsia="en-US"/>
        </w:rPr>
      </w:pPr>
      <w:proofErr w:type="spellStart"/>
      <w:r w:rsidRPr="008E1490">
        <w:rPr>
          <w:rFonts w:ascii="Times New Roman" w:eastAsia="Times New Roman" w:hAnsi="Times New Roman"/>
          <w:sz w:val="28"/>
          <w:szCs w:val="28"/>
          <w:lang w:val="en-US" w:eastAsia="en-US"/>
        </w:rPr>
        <w:t>Новосибирск</w:t>
      </w:r>
      <w:proofErr w:type="spellEnd"/>
      <w:r w:rsidRPr="008E1490">
        <w:rPr>
          <w:rFonts w:ascii="Times New Roman" w:eastAsia="Times New Roman" w:hAnsi="Times New Roman"/>
          <w:sz w:val="28"/>
          <w:szCs w:val="28"/>
          <w:lang w:val="en-US" w:eastAsia="en-US"/>
        </w:rPr>
        <w:t xml:space="preserve"> </w:t>
      </w:r>
      <w:r w:rsidRPr="008E1490">
        <w:rPr>
          <w:rFonts w:ascii="Times New Roman" w:eastAsia="Times New Roman" w:hAnsi="Times New Roman"/>
          <w:sz w:val="28"/>
          <w:szCs w:val="28"/>
          <w:lang w:val="en-US" w:eastAsia="en-US"/>
        </w:rPr>
        <w:br/>
        <w:t>20</w:t>
      </w:r>
      <w:r w:rsidR="00AF7175">
        <w:rPr>
          <w:rFonts w:ascii="Times New Roman" w:eastAsia="Times New Roman" w:hAnsi="Times New Roman"/>
          <w:sz w:val="28"/>
          <w:szCs w:val="28"/>
          <w:lang w:eastAsia="en-US"/>
        </w:rPr>
        <w:t>2</w:t>
      </w:r>
      <w:r w:rsidR="0001794D">
        <w:rPr>
          <w:rFonts w:ascii="Times New Roman" w:eastAsia="Times New Roman" w:hAnsi="Times New Roman"/>
          <w:sz w:val="28"/>
          <w:szCs w:val="28"/>
          <w:lang w:eastAsia="en-US"/>
        </w:rPr>
        <w:t>6</w:t>
      </w:r>
    </w:p>
    <w:p w:rsidR="008E1490" w:rsidRPr="008E1490" w:rsidRDefault="008E1490" w:rsidP="002C438A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0"/>
          <w:szCs w:val="20"/>
          <w:lang w:val="en-US" w:eastAsia="en-US"/>
        </w:rPr>
      </w:pPr>
    </w:p>
    <w:p w:rsidR="008E1490" w:rsidRPr="008E1490" w:rsidRDefault="008E1490" w:rsidP="002C438A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0"/>
          <w:szCs w:val="20"/>
          <w:lang w:val="en-US" w:eastAsia="en-US"/>
        </w:rPr>
      </w:pPr>
    </w:p>
    <w:tbl>
      <w:tblPr>
        <w:tblW w:w="1620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8E1490" w:rsidRPr="008E1490" w:rsidTr="00AC43CF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E1490" w:rsidRPr="008E1490" w:rsidTr="00AC43CF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1490" w:rsidRPr="008E1490" w:rsidRDefault="008E1490" w:rsidP="00FC2DA7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/>
                      <w:color w:val="000000"/>
                      <w:sz w:val="28"/>
                      <w:szCs w:val="20"/>
                      <w:lang w:eastAsia="en-US"/>
                    </w:rPr>
                  </w:pPr>
                  <w:r w:rsidRPr="008E1490">
                    <w:rPr>
                      <w:rFonts w:ascii="Times New Roman" w:eastAsia="Times New Roman" w:hAnsi="Times New Roman"/>
                      <w:color w:val="000000"/>
                      <w:sz w:val="28"/>
                      <w:szCs w:val="20"/>
                      <w:lang w:eastAsia="en-US"/>
                    </w:rPr>
                    <w:t xml:space="preserve">Рабочая учебная программа дисциплины </w:t>
                  </w:r>
                  <w:r w:rsidRPr="008E1490">
                    <w:rPr>
                      <w:rFonts w:ascii="Times New Roman" w:eastAsia="Times New Roman" w:hAnsi="Times New Roman"/>
                      <w:i/>
                      <w:color w:val="000000"/>
                      <w:sz w:val="28"/>
                      <w:szCs w:val="20"/>
                      <w:lang w:eastAsia="en-US"/>
                    </w:rPr>
                    <w:t>«</w:t>
                  </w:r>
                  <w:r w:rsidR="00FC2DA7">
                    <w:rPr>
                      <w:rFonts w:ascii="Times New Roman" w:eastAsia="Times New Roman" w:hAnsi="Times New Roman"/>
                      <w:i/>
                      <w:color w:val="000000"/>
                      <w:sz w:val="28"/>
                      <w:szCs w:val="20"/>
                      <w:lang w:eastAsia="en-US"/>
                    </w:rPr>
                    <w:t>Псих</w:t>
                  </w:r>
                  <w:r w:rsidR="00FC2DA7" w:rsidRPr="00FC2DA7">
                    <w:rPr>
                      <w:rFonts w:ascii="Times New Roman" w:eastAsia="Times New Roman" w:hAnsi="Times New Roman"/>
                      <w:i/>
                      <w:color w:val="000000"/>
                      <w:sz w:val="28"/>
                      <w:szCs w:val="20"/>
                      <w:lang w:eastAsia="en-US"/>
                    </w:rPr>
                    <w:t xml:space="preserve">ология делового общения и </w:t>
                  </w:r>
                  <w:proofErr w:type="spellStart"/>
                  <w:r w:rsidR="00FC2DA7" w:rsidRPr="00FC2DA7">
                    <w:rPr>
                      <w:rFonts w:ascii="Times New Roman" w:eastAsia="Times New Roman" w:hAnsi="Times New Roman"/>
                      <w:i/>
                      <w:color w:val="000000"/>
                      <w:sz w:val="28"/>
                      <w:szCs w:val="20"/>
                      <w:lang w:eastAsia="en-US"/>
                    </w:rPr>
                    <w:t>конфликтология</w:t>
                  </w:r>
                  <w:proofErr w:type="spellEnd"/>
                  <w:r w:rsidRPr="008E1490">
                    <w:rPr>
                      <w:rFonts w:ascii="Times New Roman" w:eastAsia="Times New Roman" w:hAnsi="Times New Roman"/>
                      <w:i/>
                      <w:color w:val="000000"/>
                      <w:sz w:val="28"/>
                      <w:szCs w:val="20"/>
                      <w:lang w:eastAsia="en-US"/>
                    </w:rPr>
                    <w:t>»</w:t>
                  </w:r>
                  <w:r w:rsidRPr="008E1490">
                    <w:rPr>
                      <w:rFonts w:ascii="Times New Roman" w:eastAsia="Times New Roman" w:hAnsi="Times New Roman"/>
                      <w:color w:val="000000"/>
                      <w:sz w:val="28"/>
                      <w:szCs w:val="20"/>
                      <w:lang w:eastAsia="en-US"/>
                    </w:rPr>
                    <w:t xml:space="preserve"> </w:t>
                  </w:r>
                  <w:r w:rsidR="003E0F64">
                    <w:rPr>
                      <w:rFonts w:ascii="Times New Roman" w:eastAsia="Times New Roman" w:hAnsi="Times New Roman"/>
                      <w:color w:val="000000"/>
                      <w:sz w:val="28"/>
                      <w:szCs w:val="20"/>
                      <w:lang w:eastAsia="en-US"/>
                    </w:rPr>
                    <w:t>разработана</w:t>
                  </w:r>
                  <w:r w:rsidRPr="008E1490">
                    <w:rPr>
                      <w:rFonts w:ascii="Times New Roman" w:eastAsia="Times New Roman" w:hAnsi="Times New Roman"/>
                      <w:color w:val="000000"/>
                      <w:sz w:val="28"/>
                      <w:szCs w:val="20"/>
                      <w:lang w:eastAsia="en-US"/>
                    </w:rPr>
                    <w:t xml:space="preserve"> в соответствии </w:t>
                  </w:r>
                  <w:r w:rsidR="00FC2DA7" w:rsidRPr="00FC2DA7">
                    <w:rPr>
                      <w:rFonts w:ascii="Times New Roman" w:eastAsia="Times New Roman" w:hAnsi="Times New Roman"/>
                      <w:sz w:val="28"/>
                      <w:szCs w:val="28"/>
                      <w:lang w:eastAsia="en-US"/>
                    </w:rPr>
                    <w:t>с требованиями образовательного стандарта федерального государственного образовательного стандарта по специальности 43.02.16</w:t>
                  </w:r>
                  <w:r w:rsidR="004336DC" w:rsidRPr="00630694">
                    <w:rPr>
                      <w:rFonts w:ascii="Times New Roman" w:eastAsia="Calibri" w:hAnsi="Times New Roman"/>
                      <w:i/>
                      <w:sz w:val="28"/>
                      <w:szCs w:val="28"/>
                    </w:rPr>
                    <w:t xml:space="preserve"> Туризм и гостеприимство</w:t>
                  </w:r>
                  <w:r w:rsidR="004336DC">
                    <w:rPr>
                      <w:rFonts w:ascii="Times New Roman" w:eastAsia="Calibri" w:hAnsi="Times New Roman"/>
                      <w:i/>
                      <w:sz w:val="28"/>
                      <w:szCs w:val="28"/>
                    </w:rPr>
                    <w:t xml:space="preserve"> </w:t>
                  </w:r>
                  <w:r w:rsidR="004336DC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 xml:space="preserve"> </w:t>
                  </w:r>
                  <w:r w:rsidR="004336DC" w:rsidRPr="00E01C6B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(направленность предоставление туроператорских и турагентских услуг)</w:t>
                  </w:r>
                  <w:r w:rsidR="00FC2DA7" w:rsidRPr="00FC2DA7">
                    <w:rPr>
                      <w:rFonts w:ascii="Times New Roman" w:eastAsia="Times New Roman" w:hAnsi="Times New Roman"/>
                      <w:sz w:val="28"/>
                      <w:szCs w:val="28"/>
                      <w:lang w:eastAsia="en-US"/>
                    </w:rPr>
                    <w:t xml:space="preserve"> утвержденного приказом </w:t>
                  </w:r>
                  <w:proofErr w:type="spellStart"/>
                  <w:r w:rsidR="00FC2DA7" w:rsidRPr="00FC2DA7">
                    <w:rPr>
                      <w:rFonts w:ascii="Times New Roman" w:eastAsia="Times New Roman" w:hAnsi="Times New Roman"/>
                      <w:sz w:val="28"/>
                      <w:szCs w:val="28"/>
                      <w:lang w:eastAsia="en-US"/>
                    </w:rPr>
                    <w:t>Минпросвещения</w:t>
                  </w:r>
                  <w:proofErr w:type="spellEnd"/>
                  <w:r w:rsidR="00FC2DA7" w:rsidRPr="00FC2DA7">
                    <w:rPr>
                      <w:rFonts w:ascii="Times New Roman" w:eastAsia="Times New Roman" w:hAnsi="Times New Roman"/>
                      <w:sz w:val="28"/>
                      <w:szCs w:val="28"/>
                      <w:lang w:eastAsia="en-US"/>
                    </w:rPr>
                    <w:t xml:space="preserve"> Российской Федерации от 12.12.2022 № 1100</w:t>
                  </w:r>
                </w:p>
              </w:tc>
            </w:tr>
          </w:tbl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</w:p>
        </w:tc>
      </w:tr>
      <w:tr w:rsidR="008E1490" w:rsidRPr="008E1490" w:rsidTr="00AC43CF">
        <w:trPr>
          <w:gridAfter w:val="1"/>
          <w:wAfter w:w="1129" w:type="dxa"/>
          <w:trHeight w:val="283"/>
        </w:trPr>
        <w:tc>
          <w:tcPr>
            <w:tcW w:w="3174" w:type="dxa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93" w:type="dxa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20" w:type="dxa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130" w:type="dxa"/>
            <w:gridSpan w:val="2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61" w:type="dxa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707" w:type="dxa"/>
            <w:gridSpan w:val="3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30" w:type="dxa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1403" w:type="dxa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2490" w:type="dxa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262" w:type="dxa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110" w:type="dxa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</w:tr>
      <w:tr w:rsidR="008E1490" w:rsidRPr="008E1490" w:rsidTr="00AC43CF">
        <w:trPr>
          <w:trHeight w:val="425"/>
        </w:trPr>
        <w:tc>
          <w:tcPr>
            <w:tcW w:w="978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84"/>
            </w:tblGrid>
            <w:tr w:rsidR="008E1490" w:rsidRPr="008E1490" w:rsidTr="00AC43CF">
              <w:trPr>
                <w:trHeight w:val="345"/>
              </w:trPr>
              <w:tc>
                <w:tcPr>
                  <w:tcW w:w="222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1490" w:rsidRPr="008E1490" w:rsidRDefault="003E0F64" w:rsidP="00262102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en-US"/>
                    </w:rPr>
                    <w:t>РАЗРАБОТЧИК</w:t>
                  </w:r>
                  <w:r w:rsidR="008E1490" w:rsidRPr="008E1490"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en-US"/>
                    </w:rPr>
                    <w:t xml:space="preserve">: </w:t>
                  </w:r>
                </w:p>
              </w:tc>
            </w:tr>
          </w:tbl>
          <w:p w:rsid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0"/>
                <w:lang w:eastAsia="en-US"/>
              </w:rPr>
            </w:pPr>
            <w:r w:rsidRPr="008E1490">
              <w:rPr>
                <w:rFonts w:ascii="Times New Roman" w:eastAsia="Times New Roman" w:hAnsi="Times New Roman"/>
                <w:color w:val="000000"/>
                <w:sz w:val="28"/>
                <w:szCs w:val="20"/>
                <w:lang w:eastAsia="en-US"/>
              </w:rPr>
              <w:t xml:space="preserve">Н.А. Коростелева, канд. </w:t>
            </w:r>
            <w:proofErr w:type="spellStart"/>
            <w:r w:rsidRPr="008E1490">
              <w:rPr>
                <w:rFonts w:ascii="Times New Roman" w:eastAsia="Times New Roman" w:hAnsi="Times New Roman"/>
                <w:color w:val="000000"/>
                <w:sz w:val="28"/>
                <w:szCs w:val="20"/>
                <w:lang w:eastAsia="en-US"/>
              </w:rPr>
              <w:t>пед</w:t>
            </w:r>
            <w:proofErr w:type="spellEnd"/>
            <w:r w:rsidRPr="008E1490">
              <w:rPr>
                <w:rFonts w:ascii="Times New Roman" w:eastAsia="Times New Roman" w:hAnsi="Times New Roman"/>
                <w:color w:val="000000"/>
                <w:sz w:val="28"/>
                <w:szCs w:val="20"/>
                <w:lang w:eastAsia="en-US"/>
              </w:rPr>
              <w:t xml:space="preserve">. наук, доцент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0"/>
                <w:lang w:eastAsia="en-US"/>
              </w:rPr>
              <w:t xml:space="preserve">кафедры педагогики, психологии </w:t>
            </w:r>
          </w:p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0"/>
                <w:lang w:eastAsia="en-US"/>
              </w:rPr>
              <w:t>и социологии</w:t>
            </w:r>
          </w:p>
        </w:tc>
        <w:tc>
          <w:tcPr>
            <w:tcW w:w="20" w:type="dxa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408" w:type="dxa"/>
            <w:gridSpan w:val="7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</w:p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</w:p>
        </w:tc>
      </w:tr>
      <w:tr w:rsidR="008E1490" w:rsidRPr="008E1490" w:rsidTr="00AC43CF">
        <w:trPr>
          <w:gridAfter w:val="1"/>
          <w:wAfter w:w="1129" w:type="dxa"/>
          <w:trHeight w:val="44"/>
        </w:trPr>
        <w:tc>
          <w:tcPr>
            <w:tcW w:w="3174" w:type="dxa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93" w:type="dxa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20" w:type="dxa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130" w:type="dxa"/>
            <w:gridSpan w:val="2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61" w:type="dxa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707" w:type="dxa"/>
            <w:gridSpan w:val="3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30" w:type="dxa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1403" w:type="dxa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2490" w:type="dxa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262" w:type="dxa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110" w:type="dxa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</w:tr>
      <w:tr w:rsidR="008E1490" w:rsidRPr="008E1490" w:rsidTr="00AC43CF">
        <w:trPr>
          <w:gridAfter w:val="1"/>
          <w:wAfter w:w="1129" w:type="dxa"/>
          <w:trHeight w:val="85"/>
        </w:trPr>
        <w:tc>
          <w:tcPr>
            <w:tcW w:w="14708" w:type="dxa"/>
            <w:gridSpan w:val="12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62" w:type="dxa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110" w:type="dxa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</w:tr>
      <w:tr w:rsidR="008E1490" w:rsidRPr="008E1490" w:rsidTr="00AC43CF">
        <w:trPr>
          <w:gridAfter w:val="1"/>
          <w:wAfter w:w="1129" w:type="dxa"/>
          <w:trHeight w:val="211"/>
        </w:trPr>
        <w:tc>
          <w:tcPr>
            <w:tcW w:w="3174" w:type="dxa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93" w:type="dxa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83" w:type="dxa"/>
            <w:gridSpan w:val="2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7" w:type="dxa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61" w:type="dxa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707" w:type="dxa"/>
            <w:gridSpan w:val="3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30" w:type="dxa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1403" w:type="dxa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2490" w:type="dxa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262" w:type="dxa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110" w:type="dxa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</w:tr>
      <w:tr w:rsidR="008E1490" w:rsidRPr="008E1490" w:rsidTr="00AC43CF">
        <w:trPr>
          <w:gridAfter w:val="1"/>
          <w:wAfter w:w="1129" w:type="dxa"/>
          <w:trHeight w:val="425"/>
        </w:trPr>
        <w:tc>
          <w:tcPr>
            <w:tcW w:w="317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8E1490" w:rsidRPr="008E1490" w:rsidTr="00AC43CF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1490" w:rsidRPr="008E1490" w:rsidRDefault="008E1490" w:rsidP="0026210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  <w:lang w:eastAsia="en-US"/>
                    </w:rPr>
                  </w:pPr>
                  <w:r w:rsidRPr="008E1490">
                    <w:rPr>
                      <w:rFonts w:ascii="Times New Roman" w:eastAsia="Times New Roman" w:hAnsi="Times New Roman"/>
                      <w:b/>
                      <w:color w:val="000000"/>
                      <w:sz w:val="28"/>
                      <w:szCs w:val="20"/>
                      <w:lang w:eastAsia="en-US"/>
                    </w:rPr>
                    <w:t>РЕЦЕНЗЕНТ:</w:t>
                  </w:r>
                </w:p>
              </w:tc>
            </w:tr>
          </w:tbl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3" w:type="dxa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83" w:type="dxa"/>
            <w:gridSpan w:val="2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7" w:type="dxa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61" w:type="dxa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707" w:type="dxa"/>
            <w:gridSpan w:val="3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30" w:type="dxa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1403" w:type="dxa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2490" w:type="dxa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262" w:type="dxa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110" w:type="dxa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</w:tr>
      <w:tr w:rsidR="008E1490" w:rsidRPr="008E1490" w:rsidTr="00AC43CF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E1490" w:rsidRPr="008E1490" w:rsidTr="00AC43CF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1490" w:rsidRPr="008E1490" w:rsidRDefault="008E1490" w:rsidP="0026210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en-US"/>
                    </w:rPr>
                  </w:pPr>
                  <w:r w:rsidRPr="008E1490">
                    <w:rPr>
                      <w:rFonts w:ascii="Times New Roman" w:eastAsia="Times New Roman" w:hAnsi="Times New Roman"/>
                      <w:color w:val="000000"/>
                      <w:sz w:val="28"/>
                      <w:szCs w:val="20"/>
                      <w:lang w:eastAsia="en-US"/>
                    </w:rPr>
                    <w:t xml:space="preserve">Ю.С. Галынская, канд. </w:t>
                  </w:r>
                  <w:proofErr w:type="spellStart"/>
                  <w:r w:rsidRPr="008E1490">
                    <w:rPr>
                      <w:rFonts w:ascii="Times New Roman" w:eastAsia="Times New Roman" w:hAnsi="Times New Roman"/>
                      <w:color w:val="000000"/>
                      <w:sz w:val="28"/>
                      <w:szCs w:val="20"/>
                      <w:lang w:eastAsia="en-US"/>
                    </w:rPr>
                    <w:t>социол</w:t>
                  </w:r>
                  <w:proofErr w:type="spellEnd"/>
                  <w:r w:rsidRPr="008E1490">
                    <w:rPr>
                      <w:rFonts w:ascii="Times New Roman" w:eastAsia="Times New Roman" w:hAnsi="Times New Roman"/>
                      <w:color w:val="000000"/>
                      <w:sz w:val="28"/>
                      <w:szCs w:val="20"/>
                      <w:lang w:eastAsia="en-US"/>
                    </w:rPr>
                    <w:t>., наук, доцент</w:t>
                  </w:r>
                  <w:r w:rsidRPr="008E1490">
                    <w:t xml:space="preserve"> </w:t>
                  </w:r>
                  <w:r w:rsidRPr="008E1490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en-US"/>
                    </w:rPr>
                    <w:t xml:space="preserve">кафедры педагогики, психологии </w:t>
                  </w:r>
                </w:p>
                <w:p w:rsidR="008E1490" w:rsidRPr="008E1490" w:rsidRDefault="008E1490" w:rsidP="0026210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i/>
                      <w:sz w:val="28"/>
                      <w:szCs w:val="28"/>
                      <w:lang w:eastAsia="en-US"/>
                    </w:rPr>
                  </w:pPr>
                  <w:r w:rsidRPr="008E1490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en-US"/>
                    </w:rPr>
                    <w:t>и социологии</w:t>
                  </w:r>
                </w:p>
              </w:tc>
            </w:tr>
          </w:tbl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</w:tr>
      <w:tr w:rsidR="008E1490" w:rsidRPr="008E1490" w:rsidTr="00AC43CF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E1490" w:rsidRPr="008E1490" w:rsidTr="00AC43CF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1490" w:rsidRPr="008E1490" w:rsidRDefault="008E1490" w:rsidP="0026210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</w:p>
        </w:tc>
      </w:tr>
      <w:tr w:rsidR="008E1490" w:rsidRPr="008E1490" w:rsidTr="00AC43CF">
        <w:trPr>
          <w:gridAfter w:val="1"/>
          <w:wAfter w:w="1129" w:type="dxa"/>
          <w:trHeight w:val="103"/>
        </w:trPr>
        <w:tc>
          <w:tcPr>
            <w:tcW w:w="3174" w:type="dxa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93" w:type="dxa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83" w:type="dxa"/>
            <w:gridSpan w:val="2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7" w:type="dxa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61" w:type="dxa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707" w:type="dxa"/>
            <w:gridSpan w:val="3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30" w:type="dxa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1403" w:type="dxa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2490" w:type="dxa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262" w:type="dxa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110" w:type="dxa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</w:tr>
    </w:tbl>
    <w:p w:rsidR="008E1490" w:rsidRPr="008E1490" w:rsidRDefault="008E1490" w:rsidP="0026210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8E1490" w:rsidRPr="008E1490" w:rsidRDefault="008E1490" w:rsidP="0026210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8E1490" w:rsidRPr="008E1490" w:rsidRDefault="008E1490" w:rsidP="0026210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8E1490" w:rsidRPr="008E1490" w:rsidRDefault="008E1490" w:rsidP="0026210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8E1490" w:rsidRPr="008E1490" w:rsidRDefault="008E1490" w:rsidP="0026210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8E1490" w:rsidRPr="008E1490" w:rsidRDefault="008E1490" w:rsidP="0026210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8E1490" w:rsidRPr="008E1490" w:rsidRDefault="008E1490" w:rsidP="0026210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8E1490" w:rsidRPr="008E1490" w:rsidRDefault="008E1490" w:rsidP="0026210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8E1490" w:rsidRPr="008E1490" w:rsidRDefault="008E1490" w:rsidP="0026210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  <w:bookmarkStart w:id="0" w:name="_GoBack"/>
      <w:bookmarkEnd w:id="0"/>
    </w:p>
    <w:p w:rsidR="008E1490" w:rsidRPr="008E1490" w:rsidRDefault="008E1490" w:rsidP="0026210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8E1490" w:rsidRPr="008E1490" w:rsidRDefault="008E1490" w:rsidP="0026210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8E1490" w:rsidRPr="008E1490" w:rsidRDefault="008E1490" w:rsidP="0026210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603DC5" w:rsidRPr="00953749" w:rsidRDefault="00262102" w:rsidP="00603DC5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 xml:space="preserve">       </w:t>
      </w:r>
      <w:r w:rsidR="008E1490" w:rsidRPr="008E1490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 xml:space="preserve">Рабочая учебная программа дисциплины </w:t>
      </w:r>
      <w:r w:rsidR="008E1490" w:rsidRPr="008E1490">
        <w:rPr>
          <w:rFonts w:ascii="Times New Roman" w:eastAsia="Times New Roman" w:hAnsi="Times New Roman"/>
          <w:i/>
          <w:color w:val="000000"/>
          <w:sz w:val="28"/>
          <w:szCs w:val="20"/>
          <w:lang w:eastAsia="en-US"/>
        </w:rPr>
        <w:t>«</w:t>
      </w:r>
      <w:r w:rsidR="00623DD3" w:rsidRPr="00623DD3">
        <w:rPr>
          <w:rFonts w:ascii="Times New Roman" w:eastAsia="Times New Roman" w:hAnsi="Times New Roman"/>
          <w:i/>
          <w:color w:val="000000"/>
          <w:sz w:val="28"/>
          <w:szCs w:val="20"/>
          <w:lang w:eastAsia="en-US"/>
        </w:rPr>
        <w:t xml:space="preserve">Психология делового общения и </w:t>
      </w:r>
      <w:proofErr w:type="spellStart"/>
      <w:r w:rsidR="00623DD3" w:rsidRPr="00623DD3">
        <w:rPr>
          <w:rFonts w:ascii="Times New Roman" w:eastAsia="Times New Roman" w:hAnsi="Times New Roman"/>
          <w:i/>
          <w:color w:val="000000"/>
          <w:sz w:val="28"/>
          <w:szCs w:val="20"/>
          <w:lang w:eastAsia="en-US"/>
        </w:rPr>
        <w:t>конфликтология</w:t>
      </w:r>
      <w:proofErr w:type="spellEnd"/>
      <w:r w:rsidR="008E1490" w:rsidRPr="008E1490">
        <w:rPr>
          <w:rFonts w:ascii="Times New Roman" w:eastAsia="Times New Roman" w:hAnsi="Times New Roman"/>
          <w:i/>
          <w:color w:val="000000"/>
          <w:sz w:val="28"/>
          <w:szCs w:val="20"/>
          <w:lang w:eastAsia="en-US"/>
        </w:rPr>
        <w:t>»</w:t>
      </w:r>
      <w:r w:rsidR="008E1490" w:rsidRPr="008E1490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 xml:space="preserve"> </w:t>
      </w:r>
      <w:proofErr w:type="gramStart"/>
      <w:r w:rsidR="008E1490" w:rsidRPr="008E1490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рассмотрена и одобрена</w:t>
      </w:r>
      <w:proofErr w:type="gramEnd"/>
      <w:r w:rsidR="008E1490" w:rsidRPr="008E1490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 xml:space="preserve"> на заседании кафедры </w:t>
      </w:r>
      <w:r w:rsidR="008E1490" w:rsidRPr="008E1490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 xml:space="preserve">педагогики, психологии и социологии </w:t>
      </w:r>
      <w:r w:rsidR="008E1490" w:rsidRPr="008E1490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протокол</w:t>
      </w:r>
      <w:r w:rsidR="008E1490" w:rsidRPr="008E1490">
        <w:rPr>
          <w:rFonts w:ascii="Times New Roman" w:eastAsia="Times New Roman" w:hAnsi="Times New Roman"/>
          <w:sz w:val="28"/>
          <w:szCs w:val="28"/>
          <w:lang w:eastAsia="en-US"/>
        </w:rPr>
        <w:t xml:space="preserve">  от </w:t>
      </w:r>
      <w:r w:rsidR="00603DC5" w:rsidRPr="006C69D6">
        <w:rPr>
          <w:rFonts w:ascii="Times New Roman" w:hAnsi="Times New Roman"/>
          <w:sz w:val="28"/>
          <w:szCs w:val="28"/>
        </w:rPr>
        <w:t>2</w:t>
      </w:r>
      <w:r w:rsidR="0001794D">
        <w:rPr>
          <w:rFonts w:ascii="Times New Roman" w:hAnsi="Times New Roman"/>
          <w:sz w:val="28"/>
          <w:szCs w:val="28"/>
        </w:rPr>
        <w:t>7 мая 2026</w:t>
      </w:r>
      <w:r w:rsidR="00603DC5" w:rsidRPr="006C69D6">
        <w:rPr>
          <w:rFonts w:ascii="Times New Roman" w:hAnsi="Times New Roman"/>
          <w:sz w:val="28"/>
          <w:szCs w:val="28"/>
        </w:rPr>
        <w:t xml:space="preserve"> г., №</w:t>
      </w:r>
      <w:r w:rsidR="00603DC5">
        <w:rPr>
          <w:rFonts w:ascii="Times New Roman" w:hAnsi="Times New Roman"/>
          <w:sz w:val="28"/>
          <w:szCs w:val="28"/>
        </w:rPr>
        <w:t xml:space="preserve"> 9</w:t>
      </w:r>
      <w:r w:rsidR="00603DC5" w:rsidRPr="006C69D6">
        <w:rPr>
          <w:rFonts w:ascii="Times New Roman" w:hAnsi="Times New Roman"/>
          <w:sz w:val="28"/>
          <w:szCs w:val="28"/>
        </w:rPr>
        <w:t>.</w:t>
      </w:r>
    </w:p>
    <w:p w:rsidR="008E1490" w:rsidRPr="00953749" w:rsidRDefault="008E1490" w:rsidP="0026210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en-US"/>
        </w:rPr>
      </w:pPr>
    </w:p>
    <w:p w:rsidR="008E1490" w:rsidRPr="008E1490" w:rsidRDefault="008E1490" w:rsidP="0026210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8E1490" w:rsidRPr="008E1490" w:rsidRDefault="008E1490" w:rsidP="0026210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8E1490" w:rsidRPr="008E1490" w:rsidRDefault="008E1490" w:rsidP="0026210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262102" w:rsidRDefault="008E1490" w:rsidP="0026210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0"/>
          <w:lang w:eastAsia="en-US"/>
        </w:rPr>
      </w:pPr>
      <w:r w:rsidRPr="008E1490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Заведующий кафедрой</w:t>
      </w:r>
      <w:r w:rsidRPr="008E1490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 xml:space="preserve"> </w:t>
      </w:r>
    </w:p>
    <w:p w:rsidR="008E1490" w:rsidRPr="00262102" w:rsidRDefault="008E1490" w:rsidP="0026210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0"/>
          <w:lang w:eastAsia="en-US"/>
        </w:rPr>
      </w:pPr>
      <w:r w:rsidRPr="008E1490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>педагогики, психологии и социо</w:t>
      </w:r>
      <w:r w:rsidR="008A140E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 xml:space="preserve">логии                </w:t>
      </w:r>
      <w:r w:rsidR="00262102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 xml:space="preserve">   </w:t>
      </w:r>
      <w:r w:rsidR="008A140E" w:rsidRPr="003962F8">
        <w:rPr>
          <w:noProof/>
        </w:rPr>
        <w:drawing>
          <wp:inline distT="0" distB="0" distL="0" distR="0" wp14:anchorId="76DAD4C0" wp14:editId="4420C7C8">
            <wp:extent cx="866775" cy="319338"/>
            <wp:effectExtent l="0" t="0" r="0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4009" t="11505" r="77711" b="76106"/>
                    <a:stretch/>
                  </pic:blipFill>
                  <pic:spPr bwMode="auto">
                    <a:xfrm>
                      <a:off x="0" y="0"/>
                      <a:ext cx="866849" cy="3193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62102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 xml:space="preserve">     Д.Ю. </w:t>
      </w:r>
      <w:r w:rsidRPr="008E1490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>Ануфриева</w:t>
      </w:r>
    </w:p>
    <w:p w:rsidR="008E1490" w:rsidRPr="008E1490" w:rsidRDefault="008E1490" w:rsidP="00262102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en-US"/>
        </w:rPr>
      </w:pPr>
    </w:p>
    <w:p w:rsidR="00AD09DE" w:rsidRPr="00E649D9" w:rsidRDefault="00AD09DE" w:rsidP="00262102">
      <w:pPr>
        <w:spacing w:after="0" w:line="240" w:lineRule="auto"/>
        <w:jc w:val="both"/>
        <w:rPr>
          <w:rFonts w:ascii="Times New Roman" w:eastAsia="PMingLiU" w:hAnsi="Times New Roman"/>
          <w:b/>
          <w:i/>
          <w:sz w:val="24"/>
          <w:szCs w:val="24"/>
        </w:rPr>
      </w:pPr>
    </w:p>
    <w:p w:rsidR="00AD09DE" w:rsidRDefault="00AD09DE" w:rsidP="00262102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051D25" w:rsidRDefault="00051D25" w:rsidP="00262102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051D25" w:rsidRDefault="00051D25" w:rsidP="00262102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051D25" w:rsidRDefault="00051D25" w:rsidP="00262102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051D25" w:rsidRPr="00E931B3" w:rsidRDefault="00051D25" w:rsidP="00262102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623DD3" w:rsidRDefault="00623DD3" w:rsidP="002C438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23DD3" w:rsidRDefault="00623DD3" w:rsidP="002C438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D09DE" w:rsidRPr="00F75215" w:rsidRDefault="00AD09DE" w:rsidP="002C438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75215">
        <w:rPr>
          <w:rFonts w:ascii="Times New Roman" w:hAnsi="Times New Roman"/>
          <w:b/>
          <w:sz w:val="24"/>
          <w:szCs w:val="24"/>
        </w:rPr>
        <w:t>СОДЕРЖАНИЕ</w:t>
      </w:r>
    </w:p>
    <w:p w:rsidR="00AD09DE" w:rsidRPr="00F75215" w:rsidRDefault="00AD09DE" w:rsidP="002C438A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tbl>
      <w:tblPr>
        <w:tblW w:w="11600" w:type="dxa"/>
        <w:tblLook w:val="01E0" w:firstRow="1" w:lastRow="1" w:firstColumn="1" w:lastColumn="1" w:noHBand="0" w:noVBand="0"/>
      </w:tblPr>
      <w:tblGrid>
        <w:gridCol w:w="9747"/>
        <w:gridCol w:w="1853"/>
      </w:tblGrid>
      <w:tr w:rsidR="00AD09DE" w:rsidRPr="00F75215" w:rsidTr="00373531">
        <w:tc>
          <w:tcPr>
            <w:tcW w:w="9747" w:type="dxa"/>
          </w:tcPr>
          <w:p w:rsidR="00AD09DE" w:rsidRPr="003B2A6A" w:rsidRDefault="00AD09DE" w:rsidP="003B2A6A">
            <w:pPr>
              <w:pStyle w:val="a7"/>
              <w:numPr>
                <w:ilvl w:val="0"/>
                <w:numId w:val="17"/>
              </w:numPr>
              <w:spacing w:after="0"/>
              <w:rPr>
                <w:b/>
              </w:rPr>
            </w:pPr>
            <w:r w:rsidRPr="003B2A6A">
              <w:rPr>
                <w:b/>
              </w:rPr>
              <w:t>ОБЩАЯ ХАРАКТЕРИСТИКА РАБОЧЕЙ ПРОГРАММЫ УЧЕБНОЙ ДИСЦИПЛИНЫ</w:t>
            </w:r>
          </w:p>
        </w:tc>
        <w:tc>
          <w:tcPr>
            <w:tcW w:w="1853" w:type="dxa"/>
          </w:tcPr>
          <w:p w:rsidR="00AD09DE" w:rsidRPr="00F75215" w:rsidRDefault="00AD09DE" w:rsidP="002C4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D09DE" w:rsidRPr="00F75215" w:rsidTr="00373531">
        <w:tc>
          <w:tcPr>
            <w:tcW w:w="9747" w:type="dxa"/>
          </w:tcPr>
          <w:p w:rsidR="00373531" w:rsidRDefault="00373531" w:rsidP="0037353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D09DE" w:rsidRPr="003B2A6A" w:rsidRDefault="00AD09DE" w:rsidP="003B2A6A">
            <w:pPr>
              <w:pStyle w:val="a7"/>
              <w:numPr>
                <w:ilvl w:val="0"/>
                <w:numId w:val="17"/>
              </w:numPr>
              <w:spacing w:after="0"/>
              <w:rPr>
                <w:b/>
              </w:rPr>
            </w:pPr>
            <w:r w:rsidRPr="003B2A6A">
              <w:rPr>
                <w:b/>
              </w:rPr>
              <w:t>СТРУКТУРА И СОДЕРЖАНИЕ УЧЕБНОЙ ДИСЦИПЛИНЫ</w:t>
            </w:r>
          </w:p>
        </w:tc>
        <w:tc>
          <w:tcPr>
            <w:tcW w:w="1853" w:type="dxa"/>
          </w:tcPr>
          <w:p w:rsidR="00AD09DE" w:rsidRPr="00F75215" w:rsidRDefault="00AD09DE" w:rsidP="002C4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D09DE" w:rsidRPr="00F75215" w:rsidTr="00373531">
        <w:trPr>
          <w:trHeight w:val="670"/>
        </w:trPr>
        <w:tc>
          <w:tcPr>
            <w:tcW w:w="9747" w:type="dxa"/>
          </w:tcPr>
          <w:p w:rsidR="00373531" w:rsidRDefault="00373531" w:rsidP="0037353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D09DE" w:rsidRDefault="00AD09DE" w:rsidP="003B2A6A">
            <w:pPr>
              <w:pStyle w:val="a7"/>
              <w:numPr>
                <w:ilvl w:val="0"/>
                <w:numId w:val="17"/>
              </w:numPr>
              <w:spacing w:after="0"/>
              <w:rPr>
                <w:b/>
              </w:rPr>
            </w:pPr>
            <w:r w:rsidRPr="003B2A6A">
              <w:rPr>
                <w:b/>
              </w:rPr>
              <w:t>УСЛОВИЯ РЕАЛИЗАЦИИ УЧЕБНОЙ ДИСЦИПЛИНЫ</w:t>
            </w:r>
          </w:p>
          <w:p w:rsidR="003B2A6A" w:rsidRPr="003B2A6A" w:rsidRDefault="003B2A6A" w:rsidP="003B2A6A">
            <w:pPr>
              <w:pStyle w:val="a7"/>
              <w:spacing w:after="0"/>
              <w:ind w:left="720"/>
              <w:rPr>
                <w:b/>
              </w:rPr>
            </w:pPr>
          </w:p>
        </w:tc>
        <w:tc>
          <w:tcPr>
            <w:tcW w:w="1853" w:type="dxa"/>
          </w:tcPr>
          <w:p w:rsidR="00AD09DE" w:rsidRPr="00F75215" w:rsidRDefault="00AD09DE" w:rsidP="002C4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D09DE" w:rsidRPr="00F75215" w:rsidTr="00373531">
        <w:tc>
          <w:tcPr>
            <w:tcW w:w="9747" w:type="dxa"/>
          </w:tcPr>
          <w:p w:rsidR="00AD09DE" w:rsidRPr="003B2A6A" w:rsidRDefault="00AD09DE" w:rsidP="003B2A6A">
            <w:pPr>
              <w:pStyle w:val="a7"/>
              <w:numPr>
                <w:ilvl w:val="0"/>
                <w:numId w:val="17"/>
              </w:numPr>
              <w:spacing w:after="0"/>
              <w:rPr>
                <w:b/>
              </w:rPr>
            </w:pPr>
            <w:r w:rsidRPr="003B2A6A">
              <w:rPr>
                <w:b/>
              </w:rPr>
              <w:t>КОНТРОЛЬ И ОЦЕНКА РЕЗУЛЬТАТОВ ОСВОЕНИЯ УЧЕБНОЙ ДИСЦИПЛИНЫ</w:t>
            </w:r>
          </w:p>
        </w:tc>
        <w:tc>
          <w:tcPr>
            <w:tcW w:w="1853" w:type="dxa"/>
          </w:tcPr>
          <w:p w:rsidR="00AD09DE" w:rsidRPr="00F75215" w:rsidRDefault="00AD09DE" w:rsidP="002C4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AD09DE" w:rsidRDefault="00AD09DE" w:rsidP="002C438A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AD09DE" w:rsidRDefault="00AD09DE" w:rsidP="003E0F64">
      <w:pPr>
        <w:spacing w:after="0" w:line="240" w:lineRule="auto"/>
        <w:rPr>
          <w:rFonts w:ascii="Times New Roman" w:hAnsi="Times New Roman"/>
          <w:b/>
          <w:i/>
          <w:sz w:val="24"/>
          <w:szCs w:val="24"/>
          <w:u w:val="single"/>
        </w:rPr>
      </w:pPr>
      <w:r>
        <w:rPr>
          <w:rFonts w:ascii="Times New Roman" w:hAnsi="Times New Roman"/>
          <w:b/>
          <w:i/>
          <w:sz w:val="24"/>
          <w:szCs w:val="24"/>
          <w:u w:val="single"/>
        </w:rPr>
        <w:br w:type="page"/>
      </w:r>
    </w:p>
    <w:p w:rsidR="00AD09DE" w:rsidRPr="003B2A6A" w:rsidRDefault="00AD09DE" w:rsidP="002C438A">
      <w:pPr>
        <w:pStyle w:val="a7"/>
        <w:numPr>
          <w:ilvl w:val="0"/>
          <w:numId w:val="2"/>
        </w:numPr>
        <w:spacing w:before="0" w:after="0"/>
        <w:ind w:left="0"/>
        <w:jc w:val="center"/>
        <w:rPr>
          <w:b/>
          <w:sz w:val="28"/>
          <w:szCs w:val="28"/>
        </w:rPr>
      </w:pPr>
      <w:r w:rsidRPr="003B2A6A">
        <w:rPr>
          <w:b/>
          <w:sz w:val="28"/>
          <w:szCs w:val="28"/>
        </w:rPr>
        <w:lastRenderedPageBreak/>
        <w:t>ОБЩАЯ ХАРАКТЕРИСТИКА РАБОЧЕЙ ПРОГРАММЫ</w:t>
      </w:r>
    </w:p>
    <w:p w:rsidR="00AD09DE" w:rsidRPr="003B2A6A" w:rsidRDefault="0018172E" w:rsidP="002C438A">
      <w:pPr>
        <w:pStyle w:val="a7"/>
        <w:spacing w:before="0" w:after="0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УЧЕБНОЙ ДИСЦИПЛИНЫ </w:t>
      </w:r>
    </w:p>
    <w:p w:rsidR="00AD09DE" w:rsidRPr="003B2A6A" w:rsidRDefault="00AD09DE" w:rsidP="002C438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623DD3" w:rsidRPr="00623DD3" w:rsidRDefault="00AD09DE" w:rsidP="00623DD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B2A6A">
        <w:rPr>
          <w:rFonts w:ascii="Times New Roman" w:hAnsi="Times New Roman"/>
          <w:b/>
          <w:sz w:val="28"/>
          <w:szCs w:val="28"/>
        </w:rPr>
        <w:t xml:space="preserve">1.1. Место дисциплины в структуре основной профессиональной образовательной программы: </w:t>
      </w:r>
      <w:r w:rsidR="00623DD3" w:rsidRPr="00623DD3">
        <w:rPr>
          <w:rFonts w:ascii="Times New Roman" w:hAnsi="Times New Roman"/>
          <w:sz w:val="28"/>
          <w:szCs w:val="28"/>
        </w:rPr>
        <w:t xml:space="preserve">Учебная дисциплина «Психология делового общения и </w:t>
      </w:r>
      <w:proofErr w:type="spellStart"/>
      <w:r w:rsidR="00623DD3" w:rsidRPr="00623DD3">
        <w:rPr>
          <w:rFonts w:ascii="Times New Roman" w:hAnsi="Times New Roman"/>
          <w:sz w:val="28"/>
          <w:szCs w:val="28"/>
        </w:rPr>
        <w:t>конфликтология</w:t>
      </w:r>
      <w:proofErr w:type="spellEnd"/>
      <w:r w:rsidR="00623DD3" w:rsidRPr="00623DD3">
        <w:rPr>
          <w:rFonts w:ascii="Times New Roman" w:hAnsi="Times New Roman"/>
          <w:sz w:val="28"/>
          <w:szCs w:val="28"/>
        </w:rPr>
        <w:t xml:space="preserve">» является обязательной частью общепрофессионального цикла </w:t>
      </w:r>
      <w:r w:rsidR="00184798">
        <w:rPr>
          <w:rFonts w:ascii="Times New Roman" w:hAnsi="Times New Roman"/>
          <w:sz w:val="28"/>
          <w:szCs w:val="28"/>
        </w:rPr>
        <w:t>о</w:t>
      </w:r>
      <w:r w:rsidR="00623DD3" w:rsidRPr="00623DD3">
        <w:rPr>
          <w:rFonts w:ascii="Times New Roman" w:hAnsi="Times New Roman"/>
          <w:sz w:val="28"/>
          <w:szCs w:val="28"/>
        </w:rPr>
        <w:t>сновной образовательной программы в соответствии с ФГОС СПО по специальности.</w:t>
      </w:r>
    </w:p>
    <w:p w:rsidR="00AD09DE" w:rsidRPr="003B2A6A" w:rsidRDefault="00623DD3" w:rsidP="00623DD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23DD3">
        <w:rPr>
          <w:rFonts w:ascii="Times New Roman" w:hAnsi="Times New Roman"/>
          <w:sz w:val="28"/>
          <w:szCs w:val="28"/>
        </w:rPr>
        <w:t xml:space="preserve">Особое значение дисциплина имеет при формировании и развитии </w:t>
      </w:r>
      <w:proofErr w:type="gramStart"/>
      <w:r w:rsidRPr="00623DD3">
        <w:rPr>
          <w:rFonts w:ascii="Times New Roman" w:hAnsi="Times New Roman"/>
          <w:sz w:val="28"/>
          <w:szCs w:val="28"/>
        </w:rPr>
        <w:t>ОК</w:t>
      </w:r>
      <w:proofErr w:type="gramEnd"/>
      <w:r w:rsidRPr="00623DD3">
        <w:rPr>
          <w:rFonts w:ascii="Times New Roman" w:hAnsi="Times New Roman"/>
          <w:sz w:val="28"/>
          <w:szCs w:val="28"/>
        </w:rPr>
        <w:t xml:space="preserve"> 01-05, ОК 09</w:t>
      </w:r>
      <w:r w:rsidR="00600CC6">
        <w:rPr>
          <w:rFonts w:ascii="Times New Roman" w:hAnsi="Times New Roman"/>
          <w:sz w:val="28"/>
          <w:szCs w:val="28"/>
        </w:rPr>
        <w:t>.</w:t>
      </w:r>
    </w:p>
    <w:p w:rsidR="00581953" w:rsidRPr="003B2A6A" w:rsidRDefault="00581953" w:rsidP="002C438A">
      <w:pPr>
        <w:spacing w:after="0" w:line="240" w:lineRule="auto"/>
        <w:ind w:firstLine="708"/>
        <w:rPr>
          <w:rFonts w:ascii="Times New Roman" w:hAnsi="Times New Roman"/>
          <w:b/>
          <w:sz w:val="28"/>
          <w:szCs w:val="28"/>
        </w:rPr>
      </w:pPr>
    </w:p>
    <w:p w:rsidR="00AD09DE" w:rsidRPr="003B2A6A" w:rsidRDefault="00AD09DE" w:rsidP="002C438A">
      <w:pPr>
        <w:spacing w:after="0" w:line="240" w:lineRule="auto"/>
        <w:ind w:firstLine="708"/>
        <w:rPr>
          <w:rFonts w:ascii="Times New Roman" w:hAnsi="Times New Roman"/>
          <w:b/>
          <w:sz w:val="28"/>
          <w:szCs w:val="28"/>
        </w:rPr>
      </w:pPr>
      <w:r w:rsidRPr="003B2A6A">
        <w:rPr>
          <w:rFonts w:ascii="Times New Roman" w:hAnsi="Times New Roman"/>
          <w:b/>
          <w:sz w:val="28"/>
          <w:szCs w:val="28"/>
        </w:rPr>
        <w:t>1.2. Цель и планируемые результаты освоения дисциплины:</w:t>
      </w:r>
    </w:p>
    <w:p w:rsidR="009557E0" w:rsidRPr="003B2A6A" w:rsidRDefault="009557E0" w:rsidP="002C438A">
      <w:pPr>
        <w:spacing w:after="0" w:line="240" w:lineRule="auto"/>
        <w:ind w:firstLine="708"/>
        <w:rPr>
          <w:rFonts w:ascii="Times New Roman" w:hAnsi="Times New Roman"/>
          <w:b/>
          <w:sz w:val="28"/>
          <w:szCs w:val="28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3982"/>
        <w:gridCol w:w="3389"/>
      </w:tblGrid>
      <w:tr w:rsidR="00AD09DE" w:rsidRPr="003B2A6A" w:rsidTr="00373531">
        <w:trPr>
          <w:trHeight w:val="70"/>
        </w:trPr>
        <w:tc>
          <w:tcPr>
            <w:tcW w:w="2660" w:type="dxa"/>
            <w:hideMark/>
          </w:tcPr>
          <w:p w:rsidR="00AD09DE" w:rsidRPr="003B2A6A" w:rsidRDefault="00AD09DE" w:rsidP="002C43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2A6A">
              <w:rPr>
                <w:rFonts w:ascii="Times New Roman" w:hAnsi="Times New Roman"/>
                <w:sz w:val="28"/>
                <w:szCs w:val="28"/>
              </w:rPr>
              <w:t xml:space="preserve">Код ПК, </w:t>
            </w:r>
            <w:proofErr w:type="gramStart"/>
            <w:r w:rsidRPr="003B2A6A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</w:p>
        </w:tc>
        <w:tc>
          <w:tcPr>
            <w:tcW w:w="3982" w:type="dxa"/>
            <w:hideMark/>
          </w:tcPr>
          <w:p w:rsidR="00AD09DE" w:rsidRPr="003B2A6A" w:rsidRDefault="00AD09DE" w:rsidP="002C43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2A6A">
              <w:rPr>
                <w:rFonts w:ascii="Times New Roman" w:hAnsi="Times New Roman"/>
                <w:sz w:val="28"/>
                <w:szCs w:val="28"/>
              </w:rPr>
              <w:t>Умения</w:t>
            </w:r>
          </w:p>
        </w:tc>
        <w:tc>
          <w:tcPr>
            <w:tcW w:w="3389" w:type="dxa"/>
            <w:hideMark/>
          </w:tcPr>
          <w:p w:rsidR="00AD09DE" w:rsidRPr="003B2A6A" w:rsidRDefault="00AD09DE" w:rsidP="002C43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2A6A">
              <w:rPr>
                <w:rFonts w:ascii="Times New Roman" w:hAnsi="Times New Roman"/>
                <w:sz w:val="28"/>
                <w:szCs w:val="28"/>
              </w:rPr>
              <w:t>Знания</w:t>
            </w:r>
          </w:p>
        </w:tc>
      </w:tr>
      <w:tr w:rsidR="00ED6007" w:rsidRPr="003B2A6A" w:rsidTr="00581953">
        <w:trPr>
          <w:trHeight w:val="2097"/>
        </w:trPr>
        <w:tc>
          <w:tcPr>
            <w:tcW w:w="2660" w:type="dxa"/>
            <w:vAlign w:val="center"/>
          </w:tcPr>
          <w:p w:rsidR="00623DD3" w:rsidRPr="00623DD3" w:rsidRDefault="00623DD3" w:rsidP="00623D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623DD3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623DD3">
              <w:rPr>
                <w:rFonts w:ascii="Times New Roman" w:hAnsi="Times New Roman"/>
                <w:sz w:val="28"/>
                <w:szCs w:val="28"/>
              </w:rPr>
              <w:t xml:space="preserve"> 01-05</w:t>
            </w:r>
          </w:p>
          <w:p w:rsidR="00ED6007" w:rsidRPr="003B2A6A" w:rsidRDefault="00623DD3" w:rsidP="00623D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623DD3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623DD3">
              <w:rPr>
                <w:rFonts w:ascii="Times New Roman" w:hAnsi="Times New Roman"/>
                <w:sz w:val="28"/>
                <w:szCs w:val="28"/>
              </w:rPr>
              <w:t xml:space="preserve"> 09</w:t>
            </w:r>
          </w:p>
        </w:tc>
        <w:tc>
          <w:tcPr>
            <w:tcW w:w="3982" w:type="dxa"/>
          </w:tcPr>
          <w:p w:rsidR="00600CC6" w:rsidRPr="00600CC6" w:rsidRDefault="00581953" w:rsidP="00600C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2A6A">
              <w:rPr>
                <w:rFonts w:ascii="Times New Roman" w:hAnsi="Times New Roman"/>
                <w:sz w:val="28"/>
                <w:szCs w:val="28"/>
              </w:rPr>
              <w:t>-</w:t>
            </w:r>
            <w:r w:rsidR="00600CC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00CC6" w:rsidRPr="00600CC6">
              <w:rPr>
                <w:rFonts w:ascii="Times New Roman" w:hAnsi="Times New Roman"/>
                <w:sz w:val="28"/>
                <w:szCs w:val="28"/>
              </w:rPr>
              <w:t>применять техники и приемы</w:t>
            </w:r>
          </w:p>
          <w:p w:rsidR="00600CC6" w:rsidRPr="00600CC6" w:rsidRDefault="00600CC6" w:rsidP="00600C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00CC6">
              <w:rPr>
                <w:rFonts w:ascii="Times New Roman" w:hAnsi="Times New Roman"/>
                <w:sz w:val="28"/>
                <w:szCs w:val="28"/>
              </w:rPr>
              <w:t xml:space="preserve">эффективного общения </w:t>
            </w:r>
            <w:proofErr w:type="gramStart"/>
            <w:r w:rsidRPr="00600CC6"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</w:p>
          <w:p w:rsidR="00600CC6" w:rsidRPr="00600CC6" w:rsidRDefault="00600CC6" w:rsidP="00600C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00CC6">
              <w:rPr>
                <w:rFonts w:ascii="Times New Roman" w:hAnsi="Times New Roman"/>
                <w:sz w:val="28"/>
                <w:szCs w:val="28"/>
              </w:rPr>
              <w:t xml:space="preserve">профессиональной 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 w:rsidRPr="00600CC6">
              <w:rPr>
                <w:rFonts w:ascii="Times New Roman" w:hAnsi="Times New Roman"/>
                <w:sz w:val="28"/>
                <w:szCs w:val="28"/>
              </w:rPr>
              <w:t>еятельности;</w:t>
            </w:r>
          </w:p>
          <w:p w:rsidR="00600CC6" w:rsidRPr="00600CC6" w:rsidRDefault="00600CC6" w:rsidP="00600C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600CC6">
              <w:rPr>
                <w:rFonts w:ascii="Times New Roman" w:hAnsi="Times New Roman"/>
                <w:sz w:val="28"/>
                <w:szCs w:val="28"/>
              </w:rPr>
              <w:t xml:space="preserve">использовать приемы </w:t>
            </w:r>
            <w:proofErr w:type="spellStart"/>
            <w:r w:rsidRPr="00600CC6">
              <w:rPr>
                <w:rFonts w:ascii="Times New Roman" w:hAnsi="Times New Roman"/>
                <w:sz w:val="28"/>
                <w:szCs w:val="28"/>
              </w:rPr>
              <w:t>саморегуляции</w:t>
            </w:r>
            <w:proofErr w:type="spellEnd"/>
          </w:p>
          <w:p w:rsidR="00600CC6" w:rsidRPr="00600CC6" w:rsidRDefault="00600CC6" w:rsidP="00600C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00CC6">
              <w:rPr>
                <w:rFonts w:ascii="Times New Roman" w:hAnsi="Times New Roman"/>
                <w:sz w:val="28"/>
                <w:szCs w:val="28"/>
              </w:rPr>
              <w:t>поведения в процессе межличностного</w:t>
            </w:r>
          </w:p>
          <w:p w:rsidR="00ED6007" w:rsidRPr="003B2A6A" w:rsidRDefault="00600CC6" w:rsidP="00600C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общения</w:t>
            </w:r>
          </w:p>
        </w:tc>
        <w:tc>
          <w:tcPr>
            <w:tcW w:w="3389" w:type="dxa"/>
          </w:tcPr>
          <w:p w:rsidR="00600CC6" w:rsidRPr="00600CC6" w:rsidRDefault="00600CC6" w:rsidP="00600C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- </w:t>
            </w:r>
            <w:r w:rsidRPr="00600CC6">
              <w:rPr>
                <w:rFonts w:ascii="Times New Roman" w:hAnsi="Times New Roman"/>
                <w:bCs/>
                <w:sz w:val="28"/>
                <w:szCs w:val="28"/>
              </w:rPr>
              <w:t>взаимосвязь общения и деятельности;</w:t>
            </w:r>
          </w:p>
          <w:p w:rsidR="00600CC6" w:rsidRPr="00600CC6" w:rsidRDefault="00600CC6" w:rsidP="00600C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- </w:t>
            </w:r>
            <w:r w:rsidRPr="00600CC6">
              <w:rPr>
                <w:rFonts w:ascii="Times New Roman" w:hAnsi="Times New Roman"/>
                <w:bCs/>
                <w:sz w:val="28"/>
                <w:szCs w:val="28"/>
              </w:rPr>
              <w:t>цели, функции, виды и уровни общения;</w:t>
            </w:r>
          </w:p>
          <w:p w:rsidR="00600CC6" w:rsidRPr="00600CC6" w:rsidRDefault="00600CC6" w:rsidP="00600C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- </w:t>
            </w:r>
            <w:r w:rsidRPr="00600CC6">
              <w:rPr>
                <w:rFonts w:ascii="Times New Roman" w:hAnsi="Times New Roman"/>
                <w:bCs/>
                <w:sz w:val="28"/>
                <w:szCs w:val="28"/>
              </w:rPr>
              <w:t>роли и ролевые ожидания в общении;</w:t>
            </w:r>
          </w:p>
          <w:p w:rsidR="00600CC6" w:rsidRPr="00600CC6" w:rsidRDefault="00600CC6" w:rsidP="00600C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- </w:t>
            </w:r>
            <w:r w:rsidRPr="00600CC6">
              <w:rPr>
                <w:rFonts w:ascii="Times New Roman" w:hAnsi="Times New Roman"/>
                <w:bCs/>
                <w:sz w:val="28"/>
                <w:szCs w:val="28"/>
              </w:rPr>
              <w:t>виды социальных взаимодействий;</w:t>
            </w:r>
          </w:p>
          <w:p w:rsidR="00600CC6" w:rsidRPr="00600CC6" w:rsidRDefault="00600CC6" w:rsidP="00600C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-</w:t>
            </w:r>
            <w:r w:rsidRPr="00600CC6">
              <w:rPr>
                <w:rFonts w:ascii="Times New Roman" w:hAnsi="Times New Roman"/>
                <w:bCs/>
                <w:sz w:val="28"/>
                <w:szCs w:val="28"/>
              </w:rPr>
              <w:t>механизмы взаимопонимания в общении;</w:t>
            </w:r>
          </w:p>
          <w:p w:rsidR="00600CC6" w:rsidRPr="00600CC6" w:rsidRDefault="00600CC6" w:rsidP="00600C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- </w:t>
            </w:r>
            <w:r w:rsidRPr="00600CC6">
              <w:rPr>
                <w:rFonts w:ascii="Times New Roman" w:hAnsi="Times New Roman"/>
                <w:bCs/>
                <w:sz w:val="28"/>
                <w:szCs w:val="28"/>
              </w:rPr>
              <w:t>техники и приемы общения, правила</w:t>
            </w:r>
          </w:p>
          <w:p w:rsidR="00600CC6" w:rsidRPr="00600CC6" w:rsidRDefault="00600CC6" w:rsidP="00600C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600CC6">
              <w:rPr>
                <w:rFonts w:ascii="Times New Roman" w:hAnsi="Times New Roman"/>
                <w:bCs/>
                <w:sz w:val="28"/>
                <w:szCs w:val="28"/>
              </w:rPr>
              <w:t>слушания, ведения беседы, убеждения;</w:t>
            </w:r>
          </w:p>
          <w:p w:rsidR="00600CC6" w:rsidRPr="00600CC6" w:rsidRDefault="00600CC6" w:rsidP="00600C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- </w:t>
            </w:r>
            <w:r w:rsidRPr="00600CC6">
              <w:rPr>
                <w:rFonts w:ascii="Times New Roman" w:hAnsi="Times New Roman"/>
                <w:bCs/>
                <w:sz w:val="28"/>
                <w:szCs w:val="28"/>
              </w:rPr>
              <w:t>этические принципы общения;</w:t>
            </w:r>
          </w:p>
          <w:p w:rsidR="00600CC6" w:rsidRPr="00600CC6" w:rsidRDefault="00600CC6" w:rsidP="00600C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- </w:t>
            </w:r>
            <w:r w:rsidRPr="00600CC6">
              <w:rPr>
                <w:rFonts w:ascii="Times New Roman" w:hAnsi="Times New Roman"/>
                <w:bCs/>
                <w:sz w:val="28"/>
                <w:szCs w:val="28"/>
              </w:rPr>
              <w:t>источники, причины, виды и способы</w:t>
            </w:r>
          </w:p>
          <w:p w:rsidR="00600CC6" w:rsidRPr="00600CC6" w:rsidRDefault="00600CC6" w:rsidP="00600C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600CC6">
              <w:rPr>
                <w:rFonts w:ascii="Times New Roman" w:hAnsi="Times New Roman"/>
                <w:bCs/>
                <w:sz w:val="28"/>
                <w:szCs w:val="28"/>
              </w:rPr>
              <w:t xml:space="preserve">разрешения конфликтов;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- </w:t>
            </w:r>
            <w:r w:rsidRPr="00600CC6">
              <w:rPr>
                <w:rFonts w:ascii="Times New Roman" w:hAnsi="Times New Roman"/>
                <w:bCs/>
                <w:sz w:val="28"/>
                <w:szCs w:val="28"/>
              </w:rPr>
              <w:t>приемы</w:t>
            </w:r>
          </w:p>
          <w:p w:rsidR="00ED6007" w:rsidRPr="003B2A6A" w:rsidRDefault="00600CC6" w:rsidP="00600C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 w:rsidRPr="00600CC6">
              <w:rPr>
                <w:rFonts w:ascii="Times New Roman" w:hAnsi="Times New Roman"/>
                <w:bCs/>
                <w:sz w:val="28"/>
                <w:szCs w:val="28"/>
              </w:rPr>
              <w:t>са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морегуляции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в процессе общения</w:t>
            </w:r>
          </w:p>
        </w:tc>
      </w:tr>
    </w:tbl>
    <w:p w:rsidR="004978F2" w:rsidRPr="003B2A6A" w:rsidRDefault="004978F2" w:rsidP="004978F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966CF" w:rsidRPr="003B2A6A" w:rsidRDefault="004966CF" w:rsidP="002C438A">
      <w:pPr>
        <w:spacing w:after="0" w:line="240" w:lineRule="auto"/>
        <w:ind w:firstLine="708"/>
        <w:rPr>
          <w:rFonts w:ascii="Times New Roman" w:hAnsi="Times New Roman"/>
          <w:b/>
          <w:sz w:val="28"/>
          <w:szCs w:val="28"/>
        </w:rPr>
      </w:pPr>
    </w:p>
    <w:p w:rsidR="00A41A05" w:rsidRDefault="00A41A05" w:rsidP="00F27C22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A41A05" w:rsidRDefault="00A41A05" w:rsidP="00F27C22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A41A05" w:rsidRDefault="00A41A05" w:rsidP="00F27C22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A41A05" w:rsidRDefault="00A41A05" w:rsidP="00F27C22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A41A05" w:rsidRDefault="00A41A05" w:rsidP="00F27C22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AD09DE" w:rsidRPr="003B2A6A" w:rsidRDefault="00AD09DE" w:rsidP="00F27C22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3B2A6A">
        <w:rPr>
          <w:rFonts w:ascii="Times New Roman" w:hAnsi="Times New Roman"/>
          <w:b/>
          <w:sz w:val="28"/>
          <w:szCs w:val="28"/>
        </w:rPr>
        <w:lastRenderedPageBreak/>
        <w:t>2. СТРУКТУРА И СОДЕРЖАНИЕ УЧЕБНОЙ ДИСЦИПЛИНЫ</w:t>
      </w:r>
    </w:p>
    <w:p w:rsidR="00AD09DE" w:rsidRPr="003B2A6A" w:rsidRDefault="00AD09DE" w:rsidP="00F27C2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B2A6A">
        <w:rPr>
          <w:rFonts w:ascii="Times New Roman" w:hAnsi="Times New Roman"/>
          <w:b/>
          <w:sz w:val="28"/>
          <w:szCs w:val="28"/>
        </w:rPr>
        <w:t>2.1. Объем учебной дисциплины и виды учебной работы</w:t>
      </w:r>
    </w:p>
    <w:p w:rsidR="00F27C22" w:rsidRPr="003B2A6A" w:rsidRDefault="00F27C22" w:rsidP="00F27C2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83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0"/>
        <w:gridCol w:w="2748"/>
      </w:tblGrid>
      <w:tr w:rsidR="00F27C22" w:rsidRPr="003B2A6A" w:rsidTr="00005738">
        <w:trPr>
          <w:trHeight w:val="286"/>
        </w:trPr>
        <w:tc>
          <w:tcPr>
            <w:tcW w:w="7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F27C22" w:rsidRPr="003B2A6A" w:rsidRDefault="00F27C22" w:rsidP="007810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Вид учебной работы</w:t>
            </w:r>
          </w:p>
        </w:tc>
        <w:tc>
          <w:tcPr>
            <w:tcW w:w="2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F27C22" w:rsidRPr="003B2A6A" w:rsidRDefault="00F27C22" w:rsidP="007810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Объем часов</w:t>
            </w:r>
          </w:p>
        </w:tc>
      </w:tr>
      <w:tr w:rsidR="00F27C22" w:rsidRPr="003B2A6A" w:rsidTr="00005738">
        <w:trPr>
          <w:trHeight w:val="260"/>
        </w:trPr>
        <w:tc>
          <w:tcPr>
            <w:tcW w:w="7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F27C22" w:rsidRPr="003B2A6A" w:rsidRDefault="00F27C22" w:rsidP="0078105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2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F27C22" w:rsidRPr="003B2A6A" w:rsidRDefault="00F27C22" w:rsidP="00CF2F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2A6A">
              <w:rPr>
                <w:rFonts w:ascii="Times New Roman" w:hAnsi="Times New Roman"/>
                <w:sz w:val="28"/>
                <w:szCs w:val="28"/>
              </w:rPr>
              <w:t>4</w:t>
            </w:r>
            <w:r w:rsidR="00005738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F27C22" w:rsidRPr="003B2A6A" w:rsidTr="00005738">
        <w:trPr>
          <w:trHeight w:val="260"/>
        </w:trPr>
        <w:tc>
          <w:tcPr>
            <w:tcW w:w="7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F27C22" w:rsidRPr="003B2A6A" w:rsidRDefault="00F27C22" w:rsidP="0078105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Обязательная учебная нагрузка (аудиторные учебные занятия):</w:t>
            </w:r>
          </w:p>
        </w:tc>
        <w:tc>
          <w:tcPr>
            <w:tcW w:w="2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F27C22" w:rsidRPr="003B2A6A" w:rsidRDefault="00F27C22" w:rsidP="00CF2F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2A6A">
              <w:rPr>
                <w:rFonts w:ascii="Times New Roman" w:hAnsi="Times New Roman"/>
                <w:sz w:val="28"/>
                <w:szCs w:val="28"/>
              </w:rPr>
              <w:t>4</w:t>
            </w:r>
            <w:r w:rsidR="003962F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F27C22" w:rsidRPr="003B2A6A" w:rsidTr="00005738">
        <w:trPr>
          <w:trHeight w:val="260"/>
        </w:trPr>
        <w:tc>
          <w:tcPr>
            <w:tcW w:w="7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F27C22" w:rsidRPr="003B2A6A" w:rsidRDefault="00F806F0" w:rsidP="00F806F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2A6A">
              <w:rPr>
                <w:rFonts w:ascii="Times New Roman" w:hAnsi="Times New Roman"/>
                <w:color w:val="000000"/>
                <w:sz w:val="28"/>
                <w:szCs w:val="28"/>
              </w:rPr>
              <w:t>лекции</w:t>
            </w:r>
          </w:p>
        </w:tc>
        <w:tc>
          <w:tcPr>
            <w:tcW w:w="2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F27C22" w:rsidRPr="003B2A6A" w:rsidRDefault="00005738" w:rsidP="007810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  <w:tr w:rsidR="00F806F0" w:rsidRPr="003B2A6A" w:rsidTr="00005738">
        <w:trPr>
          <w:trHeight w:val="260"/>
        </w:trPr>
        <w:tc>
          <w:tcPr>
            <w:tcW w:w="7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806F0" w:rsidRPr="003B2A6A" w:rsidRDefault="00F806F0" w:rsidP="00F806F0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 w:rsidRPr="003B2A6A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- в том числе в форме практической подготовки</w:t>
            </w:r>
          </w:p>
        </w:tc>
        <w:tc>
          <w:tcPr>
            <w:tcW w:w="2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806F0" w:rsidRPr="003B2A6A" w:rsidRDefault="00F806F0" w:rsidP="007810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2A6A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F27C22" w:rsidRPr="003B2A6A" w:rsidTr="00005738">
        <w:trPr>
          <w:trHeight w:val="260"/>
        </w:trPr>
        <w:tc>
          <w:tcPr>
            <w:tcW w:w="7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F27C22" w:rsidRPr="003B2A6A" w:rsidRDefault="00F27C22" w:rsidP="0078105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2A6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практические занятия </w:t>
            </w:r>
          </w:p>
        </w:tc>
        <w:tc>
          <w:tcPr>
            <w:tcW w:w="2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F27C22" w:rsidRPr="003B2A6A" w:rsidRDefault="00005738" w:rsidP="007810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</w:tr>
      <w:tr w:rsidR="00F806F0" w:rsidRPr="003B2A6A" w:rsidTr="00005738">
        <w:trPr>
          <w:trHeight w:val="260"/>
        </w:trPr>
        <w:tc>
          <w:tcPr>
            <w:tcW w:w="7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806F0" w:rsidRPr="003B2A6A" w:rsidRDefault="00F806F0" w:rsidP="007810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2A6A">
              <w:rPr>
                <w:color w:val="000000"/>
                <w:sz w:val="28"/>
                <w:szCs w:val="28"/>
              </w:rPr>
              <w:t xml:space="preserve">- </w:t>
            </w:r>
            <w:r w:rsidRPr="003B2A6A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в том числе в форме практической подготовки</w:t>
            </w:r>
          </w:p>
        </w:tc>
        <w:tc>
          <w:tcPr>
            <w:tcW w:w="2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806F0" w:rsidRPr="003B2A6A" w:rsidRDefault="00F806F0" w:rsidP="007810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2A6A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F27C22" w:rsidRPr="003B2A6A" w:rsidTr="00005738">
        <w:trPr>
          <w:trHeight w:val="260"/>
        </w:trPr>
        <w:tc>
          <w:tcPr>
            <w:tcW w:w="7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F27C22" w:rsidRPr="003B2A6A" w:rsidRDefault="00F27C22" w:rsidP="0078105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самостоятельная (внеаудиторная работа</w:t>
            </w:r>
            <w:r w:rsidR="00F806F0" w:rsidRPr="003B2A6A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,</w:t>
            </w:r>
            <w:r w:rsidRPr="003B2A6A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включающая</w:t>
            </w:r>
            <w:r w:rsidRPr="003B2A6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3B2A6A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индивидуальный проект</w:t>
            </w:r>
            <w:proofErr w:type="gramEnd"/>
            <w:r w:rsidRPr="003B2A6A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)</w:t>
            </w:r>
          </w:p>
        </w:tc>
        <w:tc>
          <w:tcPr>
            <w:tcW w:w="2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F27C22" w:rsidRPr="003B2A6A" w:rsidRDefault="00005738" w:rsidP="007810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F27C22" w:rsidRPr="003B2A6A" w:rsidTr="00005738">
        <w:trPr>
          <w:trHeight w:val="260"/>
        </w:trPr>
        <w:tc>
          <w:tcPr>
            <w:tcW w:w="7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F27C22" w:rsidRPr="003B2A6A" w:rsidRDefault="00F27C22" w:rsidP="0078105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промежуточная аттестация:</w:t>
            </w:r>
          </w:p>
          <w:p w:rsidR="00F27C22" w:rsidRPr="003B2A6A" w:rsidRDefault="00F27C22" w:rsidP="0078105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2A6A">
              <w:rPr>
                <w:rFonts w:ascii="Times New Roman" w:hAnsi="Times New Roman"/>
                <w:sz w:val="28"/>
                <w:szCs w:val="28"/>
              </w:rPr>
              <w:t>-экзамен (дифференцированный зачет, зачет)</w:t>
            </w:r>
          </w:p>
        </w:tc>
        <w:tc>
          <w:tcPr>
            <w:tcW w:w="2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F27C22" w:rsidRPr="003B2A6A" w:rsidRDefault="00F27C22" w:rsidP="007810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2A6A">
              <w:rPr>
                <w:rFonts w:ascii="Times New Roman" w:hAnsi="Times New Roman"/>
                <w:color w:val="000000"/>
                <w:sz w:val="28"/>
                <w:szCs w:val="28"/>
              </w:rPr>
              <w:t>дифференцированный зачет</w:t>
            </w:r>
          </w:p>
        </w:tc>
      </w:tr>
    </w:tbl>
    <w:p w:rsidR="00F27C22" w:rsidRPr="003B2A6A" w:rsidRDefault="00F27C22" w:rsidP="00F27C2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AD09DE" w:rsidRPr="003B2A6A" w:rsidRDefault="00AD09DE" w:rsidP="002C438A">
      <w:pPr>
        <w:pStyle w:val="a7"/>
        <w:numPr>
          <w:ilvl w:val="1"/>
          <w:numId w:val="2"/>
        </w:numPr>
        <w:spacing w:before="0" w:after="0"/>
        <w:ind w:left="0"/>
        <w:rPr>
          <w:b/>
          <w:i/>
          <w:sz w:val="28"/>
          <w:szCs w:val="28"/>
        </w:rPr>
      </w:pPr>
      <w:r w:rsidRPr="003B2A6A">
        <w:rPr>
          <w:b/>
          <w:i/>
          <w:sz w:val="28"/>
          <w:szCs w:val="28"/>
        </w:rPr>
        <w:br w:type="page"/>
      </w:r>
    </w:p>
    <w:p w:rsidR="00AD09DE" w:rsidRPr="003B2A6A" w:rsidRDefault="00AD09DE" w:rsidP="002C438A">
      <w:pPr>
        <w:pStyle w:val="a7"/>
        <w:numPr>
          <w:ilvl w:val="1"/>
          <w:numId w:val="2"/>
        </w:numPr>
        <w:spacing w:before="0" w:after="0"/>
        <w:ind w:left="0"/>
        <w:rPr>
          <w:b/>
          <w:i/>
          <w:sz w:val="28"/>
          <w:szCs w:val="28"/>
        </w:rPr>
        <w:sectPr w:rsidR="00AD09DE" w:rsidRPr="003B2A6A" w:rsidSect="00AC43CF">
          <w:pgSz w:w="11906" w:h="16838"/>
          <w:pgMar w:top="850" w:right="850" w:bottom="1701" w:left="1134" w:header="708" w:footer="708" w:gutter="0"/>
          <w:cols w:space="708"/>
          <w:docGrid w:linePitch="360"/>
        </w:sectPr>
      </w:pPr>
    </w:p>
    <w:p w:rsidR="00AD09DE" w:rsidRPr="003B2A6A" w:rsidRDefault="00AD09DE" w:rsidP="002C438A">
      <w:pPr>
        <w:pStyle w:val="a7"/>
        <w:numPr>
          <w:ilvl w:val="1"/>
          <w:numId w:val="2"/>
        </w:numPr>
        <w:spacing w:before="0" w:after="0"/>
        <w:ind w:left="0"/>
        <w:rPr>
          <w:b/>
          <w:i/>
          <w:sz w:val="28"/>
          <w:szCs w:val="28"/>
        </w:rPr>
      </w:pPr>
      <w:r w:rsidRPr="003B2A6A">
        <w:rPr>
          <w:b/>
          <w:i/>
          <w:sz w:val="28"/>
          <w:szCs w:val="28"/>
        </w:rPr>
        <w:lastRenderedPageBreak/>
        <w:t xml:space="preserve">Тематический план и содержание учебной дисциплины </w:t>
      </w:r>
    </w:p>
    <w:tbl>
      <w:tblPr>
        <w:tblW w:w="147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7967"/>
        <w:gridCol w:w="1276"/>
        <w:gridCol w:w="2555"/>
      </w:tblGrid>
      <w:tr w:rsidR="00AD09DE" w:rsidRPr="003B2A6A" w:rsidTr="00232B7B">
        <w:trPr>
          <w:trHeight w:val="999"/>
        </w:trPr>
        <w:tc>
          <w:tcPr>
            <w:tcW w:w="2943" w:type="dxa"/>
            <w:vAlign w:val="center"/>
          </w:tcPr>
          <w:p w:rsidR="00AD09DE" w:rsidRPr="003B2A6A" w:rsidRDefault="00AD09DE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/>
                <w:bCs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7967" w:type="dxa"/>
            <w:vAlign w:val="center"/>
          </w:tcPr>
          <w:p w:rsidR="00AD09DE" w:rsidRPr="003B2A6A" w:rsidRDefault="00AD09DE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Содержание учебного материала, практические занятия, самостоятельная работа </w:t>
            </w:r>
            <w:proofErr w:type="gramStart"/>
            <w:r w:rsidRPr="003B2A6A">
              <w:rPr>
                <w:rFonts w:ascii="Times New Roman" w:hAnsi="Times New Roman"/>
                <w:b/>
                <w:bCs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1276" w:type="dxa"/>
            <w:vAlign w:val="center"/>
          </w:tcPr>
          <w:p w:rsidR="00AD09DE" w:rsidRPr="003B2A6A" w:rsidRDefault="00AD09DE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/>
                <w:bCs/>
                <w:sz w:val="28"/>
                <w:szCs w:val="28"/>
              </w:rPr>
              <w:t>Объем в часах</w:t>
            </w:r>
          </w:p>
        </w:tc>
        <w:tc>
          <w:tcPr>
            <w:tcW w:w="2555" w:type="dxa"/>
            <w:vAlign w:val="center"/>
          </w:tcPr>
          <w:p w:rsidR="00AD09DE" w:rsidRPr="003B2A6A" w:rsidRDefault="00AD09DE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/>
                <w:bCs/>
                <w:sz w:val="28"/>
                <w:szCs w:val="28"/>
              </w:rPr>
              <w:t>Коды компетенции, формированию которых способствует элемент программы</w:t>
            </w:r>
          </w:p>
        </w:tc>
      </w:tr>
      <w:tr w:rsidR="00AD09DE" w:rsidRPr="003B2A6A" w:rsidTr="00232B7B">
        <w:trPr>
          <w:trHeight w:val="213"/>
        </w:trPr>
        <w:tc>
          <w:tcPr>
            <w:tcW w:w="2943" w:type="dxa"/>
          </w:tcPr>
          <w:p w:rsidR="00AD09DE" w:rsidRPr="003B2A6A" w:rsidRDefault="00AD09DE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967" w:type="dxa"/>
          </w:tcPr>
          <w:p w:rsidR="00AD09DE" w:rsidRPr="003B2A6A" w:rsidRDefault="00AD09DE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276" w:type="dxa"/>
            <w:vAlign w:val="center"/>
          </w:tcPr>
          <w:p w:rsidR="00AD09DE" w:rsidRPr="003B2A6A" w:rsidRDefault="00AD09DE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2555" w:type="dxa"/>
            <w:vAlign w:val="center"/>
          </w:tcPr>
          <w:p w:rsidR="00AD09DE" w:rsidRPr="003B2A6A" w:rsidRDefault="00AD09DE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/>
                <w:bCs/>
                <w:sz w:val="28"/>
                <w:szCs w:val="28"/>
              </w:rPr>
              <w:t>4</w:t>
            </w:r>
          </w:p>
        </w:tc>
      </w:tr>
      <w:tr w:rsidR="00CB19A0" w:rsidRPr="003B2A6A" w:rsidTr="00C65EC0">
        <w:trPr>
          <w:trHeight w:val="297"/>
        </w:trPr>
        <w:tc>
          <w:tcPr>
            <w:tcW w:w="2943" w:type="dxa"/>
            <w:vMerge w:val="restart"/>
            <w:vAlign w:val="center"/>
          </w:tcPr>
          <w:p w:rsidR="00CB19A0" w:rsidRPr="003B2A6A" w:rsidRDefault="00CB19A0" w:rsidP="00BA74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Тема 1. </w:t>
            </w:r>
            <w:r w:rsidR="00BA745D" w:rsidRPr="00BA745D">
              <w:rPr>
                <w:rFonts w:ascii="Times New Roman" w:hAnsi="Times New Roman"/>
                <w:b/>
                <w:bCs/>
                <w:sz w:val="28"/>
                <w:szCs w:val="28"/>
              </w:rPr>
              <w:t>Введение</w:t>
            </w:r>
          </w:p>
        </w:tc>
        <w:tc>
          <w:tcPr>
            <w:tcW w:w="7967" w:type="dxa"/>
          </w:tcPr>
          <w:p w:rsidR="00CB19A0" w:rsidRPr="003B2A6A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Содержание </w:t>
            </w:r>
          </w:p>
        </w:tc>
        <w:tc>
          <w:tcPr>
            <w:tcW w:w="1276" w:type="dxa"/>
            <w:vAlign w:val="center"/>
          </w:tcPr>
          <w:p w:rsidR="00CB19A0" w:rsidRPr="003B2A6A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555" w:type="dxa"/>
            <w:vMerge w:val="restart"/>
            <w:vAlign w:val="center"/>
          </w:tcPr>
          <w:p w:rsidR="00BA745D" w:rsidRPr="00BA745D" w:rsidRDefault="00BA745D" w:rsidP="00BA74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BA745D">
              <w:rPr>
                <w:rFonts w:ascii="Times New Roman" w:hAnsi="Times New Roman"/>
                <w:bCs/>
                <w:sz w:val="28"/>
                <w:szCs w:val="28"/>
              </w:rPr>
              <w:t>ОК</w:t>
            </w:r>
            <w:proofErr w:type="gramEnd"/>
            <w:r w:rsidRPr="00BA745D">
              <w:rPr>
                <w:rFonts w:ascii="Times New Roman" w:hAnsi="Times New Roman"/>
                <w:bCs/>
                <w:sz w:val="28"/>
                <w:szCs w:val="28"/>
              </w:rPr>
              <w:t xml:space="preserve"> 01-05</w:t>
            </w:r>
          </w:p>
          <w:p w:rsidR="00F44DD1" w:rsidRPr="003B2A6A" w:rsidRDefault="00BA745D" w:rsidP="00BA74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BA745D">
              <w:rPr>
                <w:rFonts w:ascii="Times New Roman" w:hAnsi="Times New Roman"/>
                <w:bCs/>
                <w:sz w:val="28"/>
                <w:szCs w:val="28"/>
              </w:rPr>
              <w:t>ОК</w:t>
            </w:r>
            <w:proofErr w:type="gramEnd"/>
            <w:r w:rsidRPr="00BA745D">
              <w:rPr>
                <w:rFonts w:ascii="Times New Roman" w:hAnsi="Times New Roman"/>
                <w:bCs/>
                <w:sz w:val="28"/>
                <w:szCs w:val="28"/>
              </w:rPr>
              <w:t xml:space="preserve"> 09</w:t>
            </w:r>
          </w:p>
        </w:tc>
      </w:tr>
      <w:tr w:rsidR="00465B2D" w:rsidRPr="003B2A6A" w:rsidTr="00D1031E">
        <w:trPr>
          <w:trHeight w:val="1620"/>
        </w:trPr>
        <w:tc>
          <w:tcPr>
            <w:tcW w:w="2943" w:type="dxa"/>
            <w:vMerge/>
            <w:vAlign w:val="center"/>
          </w:tcPr>
          <w:p w:rsidR="00465B2D" w:rsidRPr="003B2A6A" w:rsidRDefault="00465B2D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67" w:type="dxa"/>
          </w:tcPr>
          <w:p w:rsidR="00465B2D" w:rsidRDefault="00465B2D" w:rsidP="00BA74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1. </w:t>
            </w:r>
            <w:r w:rsidRPr="00BA745D">
              <w:rPr>
                <w:rFonts w:ascii="Times New Roman" w:hAnsi="Times New Roman"/>
                <w:bCs/>
                <w:sz w:val="28"/>
                <w:szCs w:val="28"/>
              </w:rPr>
              <w:t>Назначение учебной дисциплины «Психология делового общения и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BA745D">
              <w:rPr>
                <w:rFonts w:ascii="Times New Roman" w:hAnsi="Times New Roman"/>
                <w:bCs/>
                <w:sz w:val="28"/>
                <w:szCs w:val="28"/>
              </w:rPr>
              <w:t>конфликтология</w:t>
            </w:r>
            <w:proofErr w:type="spellEnd"/>
            <w:r w:rsidRPr="00BA745D">
              <w:rPr>
                <w:rFonts w:ascii="Times New Roman" w:hAnsi="Times New Roman"/>
                <w:bCs/>
                <w:sz w:val="28"/>
                <w:szCs w:val="28"/>
              </w:rPr>
              <w:t xml:space="preserve">». </w:t>
            </w:r>
          </w:p>
          <w:p w:rsidR="00465B2D" w:rsidRDefault="00465B2D" w:rsidP="00BA74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2. </w:t>
            </w:r>
            <w:r w:rsidRPr="00BA745D">
              <w:rPr>
                <w:rFonts w:ascii="Times New Roman" w:hAnsi="Times New Roman"/>
                <w:bCs/>
                <w:sz w:val="28"/>
                <w:szCs w:val="28"/>
              </w:rPr>
              <w:t xml:space="preserve">Основные понятия. Требования к изучаемой дисциплине. </w:t>
            </w:r>
          </w:p>
          <w:p w:rsidR="00465B2D" w:rsidRPr="003B2A6A" w:rsidRDefault="00465B2D" w:rsidP="00BA74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3. </w:t>
            </w:r>
            <w:r w:rsidRPr="00BA745D">
              <w:rPr>
                <w:rFonts w:ascii="Times New Roman" w:hAnsi="Times New Roman"/>
                <w:bCs/>
                <w:sz w:val="28"/>
                <w:szCs w:val="28"/>
              </w:rPr>
              <w:t>Роль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BA745D">
              <w:rPr>
                <w:rFonts w:ascii="Times New Roman" w:hAnsi="Times New Roman"/>
                <w:bCs/>
                <w:sz w:val="28"/>
                <w:szCs w:val="28"/>
              </w:rPr>
              <w:t>общения в профессиональной деятельности человека</w:t>
            </w:r>
            <w:r w:rsidR="004F39D1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1276" w:type="dxa"/>
            <w:vAlign w:val="center"/>
          </w:tcPr>
          <w:p w:rsidR="00465B2D" w:rsidRPr="003B2A6A" w:rsidRDefault="00465B2D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2555" w:type="dxa"/>
            <w:vMerge/>
            <w:vAlign w:val="center"/>
          </w:tcPr>
          <w:p w:rsidR="00465B2D" w:rsidRPr="003B2A6A" w:rsidRDefault="00465B2D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B19A0" w:rsidRPr="003B2A6A" w:rsidTr="00C65EC0">
        <w:trPr>
          <w:trHeight w:val="373"/>
        </w:trPr>
        <w:tc>
          <w:tcPr>
            <w:tcW w:w="2943" w:type="dxa"/>
            <w:vMerge w:val="restart"/>
            <w:vAlign w:val="center"/>
          </w:tcPr>
          <w:p w:rsidR="00CB19A0" w:rsidRPr="003B2A6A" w:rsidRDefault="00CB19A0" w:rsidP="005663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/>
                <w:bCs/>
                <w:sz w:val="28"/>
                <w:szCs w:val="28"/>
              </w:rPr>
              <w:t>Тема 2.</w:t>
            </w:r>
            <w:r w:rsidR="00566316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="00566316" w:rsidRPr="00566316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Общение – основа </w:t>
            </w:r>
            <w:r w:rsidR="00566316">
              <w:rPr>
                <w:rFonts w:ascii="Times New Roman" w:hAnsi="Times New Roman"/>
                <w:b/>
                <w:bCs/>
                <w:sz w:val="28"/>
                <w:szCs w:val="28"/>
              </w:rPr>
              <w:t>ч</w:t>
            </w:r>
            <w:r w:rsidR="00566316" w:rsidRPr="00566316">
              <w:rPr>
                <w:rFonts w:ascii="Times New Roman" w:hAnsi="Times New Roman"/>
                <w:b/>
                <w:bCs/>
                <w:sz w:val="28"/>
                <w:szCs w:val="28"/>
              </w:rPr>
              <w:t>еловеческого бытия</w:t>
            </w:r>
          </w:p>
        </w:tc>
        <w:tc>
          <w:tcPr>
            <w:tcW w:w="7967" w:type="dxa"/>
          </w:tcPr>
          <w:p w:rsidR="00CB19A0" w:rsidRPr="003B2A6A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1276" w:type="dxa"/>
            <w:vAlign w:val="center"/>
          </w:tcPr>
          <w:p w:rsidR="00CB19A0" w:rsidRPr="003B2A6A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555" w:type="dxa"/>
            <w:vMerge w:val="restart"/>
            <w:vAlign w:val="center"/>
          </w:tcPr>
          <w:p w:rsidR="00BA745D" w:rsidRPr="00BA745D" w:rsidRDefault="00BA745D" w:rsidP="00BA74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BA745D">
              <w:rPr>
                <w:rFonts w:ascii="Times New Roman" w:hAnsi="Times New Roman"/>
                <w:bCs/>
                <w:sz w:val="28"/>
                <w:szCs w:val="28"/>
              </w:rPr>
              <w:t>ОК</w:t>
            </w:r>
            <w:proofErr w:type="gramEnd"/>
            <w:r w:rsidRPr="00BA745D">
              <w:rPr>
                <w:rFonts w:ascii="Times New Roman" w:hAnsi="Times New Roman"/>
                <w:bCs/>
                <w:sz w:val="28"/>
                <w:szCs w:val="28"/>
              </w:rPr>
              <w:t xml:space="preserve"> 01-05</w:t>
            </w:r>
          </w:p>
          <w:p w:rsidR="00F44DD1" w:rsidRPr="003B2A6A" w:rsidRDefault="00BA745D" w:rsidP="00BA74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BA745D">
              <w:rPr>
                <w:rFonts w:ascii="Times New Roman" w:hAnsi="Times New Roman"/>
                <w:bCs/>
                <w:sz w:val="28"/>
                <w:szCs w:val="28"/>
              </w:rPr>
              <w:t>ОК</w:t>
            </w:r>
            <w:proofErr w:type="gramEnd"/>
            <w:r w:rsidRPr="00BA745D">
              <w:rPr>
                <w:rFonts w:ascii="Times New Roman" w:hAnsi="Times New Roman"/>
                <w:bCs/>
                <w:sz w:val="28"/>
                <w:szCs w:val="28"/>
              </w:rPr>
              <w:t xml:space="preserve"> 09</w:t>
            </w:r>
          </w:p>
        </w:tc>
      </w:tr>
      <w:tr w:rsidR="00CB19A0" w:rsidRPr="003B2A6A" w:rsidTr="00FB3B61">
        <w:trPr>
          <w:trHeight w:val="413"/>
        </w:trPr>
        <w:tc>
          <w:tcPr>
            <w:tcW w:w="2943" w:type="dxa"/>
            <w:vMerge/>
          </w:tcPr>
          <w:p w:rsidR="00CB19A0" w:rsidRPr="003B2A6A" w:rsidRDefault="00CB19A0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67" w:type="dxa"/>
          </w:tcPr>
          <w:p w:rsidR="00566316" w:rsidRDefault="00130F59" w:rsidP="005663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Cs/>
                <w:sz w:val="28"/>
                <w:szCs w:val="28"/>
              </w:rPr>
              <w:t xml:space="preserve">1. </w:t>
            </w:r>
            <w:r w:rsidR="00566316" w:rsidRPr="00566316">
              <w:rPr>
                <w:rFonts w:ascii="Times New Roman" w:hAnsi="Times New Roman"/>
                <w:bCs/>
                <w:sz w:val="28"/>
                <w:szCs w:val="28"/>
              </w:rPr>
              <w:t xml:space="preserve">Общение в системе межличностных и общественных отношений. </w:t>
            </w:r>
          </w:p>
          <w:p w:rsidR="00130F59" w:rsidRPr="003B2A6A" w:rsidRDefault="00566316" w:rsidP="005663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2. </w:t>
            </w:r>
            <w:r w:rsidRPr="00566316">
              <w:rPr>
                <w:rFonts w:ascii="Times New Roman" w:hAnsi="Times New Roman"/>
                <w:bCs/>
                <w:sz w:val="28"/>
                <w:szCs w:val="28"/>
              </w:rPr>
              <w:t>Социальная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566316">
              <w:rPr>
                <w:rFonts w:ascii="Times New Roman" w:hAnsi="Times New Roman"/>
                <w:bCs/>
                <w:sz w:val="28"/>
                <w:szCs w:val="28"/>
              </w:rPr>
              <w:t>роль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  <w:p w:rsidR="00566316" w:rsidRDefault="00566316" w:rsidP="005663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3. </w:t>
            </w:r>
            <w:r w:rsidRPr="00566316">
              <w:rPr>
                <w:rFonts w:ascii="Times New Roman" w:hAnsi="Times New Roman"/>
                <w:bCs/>
                <w:sz w:val="28"/>
                <w:szCs w:val="28"/>
              </w:rPr>
              <w:t xml:space="preserve">Классификация общения. Виды, функции общения. </w:t>
            </w:r>
          </w:p>
          <w:p w:rsidR="00CB19A0" w:rsidRPr="003B2A6A" w:rsidRDefault="00566316" w:rsidP="005663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4. </w:t>
            </w:r>
            <w:r w:rsidRPr="00566316">
              <w:rPr>
                <w:rFonts w:ascii="Times New Roman" w:hAnsi="Times New Roman"/>
                <w:bCs/>
                <w:sz w:val="28"/>
                <w:szCs w:val="28"/>
              </w:rPr>
              <w:t>Структура и средства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566316">
              <w:rPr>
                <w:rFonts w:ascii="Times New Roman" w:hAnsi="Times New Roman"/>
                <w:bCs/>
                <w:sz w:val="28"/>
                <w:szCs w:val="28"/>
              </w:rPr>
              <w:t>общения</w:t>
            </w:r>
          </w:p>
        </w:tc>
        <w:tc>
          <w:tcPr>
            <w:tcW w:w="1276" w:type="dxa"/>
            <w:vAlign w:val="center"/>
          </w:tcPr>
          <w:p w:rsidR="00CB19A0" w:rsidRPr="003B2A6A" w:rsidRDefault="00566316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2555" w:type="dxa"/>
            <w:vMerge/>
            <w:vAlign w:val="center"/>
          </w:tcPr>
          <w:p w:rsidR="00CB19A0" w:rsidRPr="003B2A6A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B19A0" w:rsidRPr="003B2A6A" w:rsidTr="00373531">
        <w:trPr>
          <w:trHeight w:val="173"/>
        </w:trPr>
        <w:tc>
          <w:tcPr>
            <w:tcW w:w="2943" w:type="dxa"/>
            <w:vMerge/>
            <w:vAlign w:val="center"/>
          </w:tcPr>
          <w:p w:rsidR="00CB19A0" w:rsidRPr="003B2A6A" w:rsidRDefault="00CB19A0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67" w:type="dxa"/>
          </w:tcPr>
          <w:p w:rsidR="00DB61CA" w:rsidRPr="003B2A6A" w:rsidRDefault="00DB61CA" w:rsidP="00DB61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Тематика </w:t>
            </w:r>
            <w:proofErr w:type="gramStart"/>
            <w:r w:rsidRPr="003B2A6A">
              <w:rPr>
                <w:rFonts w:ascii="Times New Roman" w:hAnsi="Times New Roman"/>
                <w:b/>
                <w:bCs/>
                <w:sz w:val="28"/>
                <w:szCs w:val="28"/>
              </w:rPr>
              <w:t>практических</w:t>
            </w:r>
            <w:proofErr w:type="gramEnd"/>
            <w:r w:rsidRPr="003B2A6A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="00E859F3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и лабораторных </w:t>
            </w:r>
            <w:r w:rsidRPr="003B2A6A">
              <w:rPr>
                <w:rFonts w:ascii="Times New Roman" w:hAnsi="Times New Roman"/>
                <w:b/>
                <w:bCs/>
                <w:sz w:val="28"/>
                <w:szCs w:val="28"/>
              </w:rPr>
              <w:t>занятий</w:t>
            </w:r>
          </w:p>
          <w:p w:rsidR="00566316" w:rsidRDefault="00DB61CA" w:rsidP="005663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  <w:r w:rsidR="009A37FC" w:rsidRPr="003B2A6A">
              <w:rPr>
                <w:rFonts w:ascii="Times New Roman" w:hAnsi="Times New Roman"/>
                <w:bCs/>
                <w:sz w:val="28"/>
                <w:szCs w:val="28"/>
              </w:rPr>
              <w:t xml:space="preserve">. </w:t>
            </w:r>
            <w:r w:rsidR="00566316" w:rsidRPr="00566316">
              <w:rPr>
                <w:rFonts w:ascii="Times New Roman" w:hAnsi="Times New Roman"/>
                <w:bCs/>
                <w:sz w:val="28"/>
                <w:szCs w:val="28"/>
              </w:rPr>
              <w:t xml:space="preserve">Единство общения и деятельности. </w:t>
            </w:r>
          </w:p>
          <w:p w:rsidR="00CB19A0" w:rsidRPr="003B2A6A" w:rsidRDefault="00566316" w:rsidP="005663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2. </w:t>
            </w:r>
            <w:r w:rsidRPr="00566316">
              <w:rPr>
                <w:rFonts w:ascii="Times New Roman" w:hAnsi="Times New Roman"/>
                <w:bCs/>
                <w:sz w:val="28"/>
                <w:szCs w:val="28"/>
              </w:rPr>
              <w:t>Техники и приемы общения, правила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566316">
              <w:rPr>
                <w:rFonts w:ascii="Times New Roman" w:hAnsi="Times New Roman"/>
                <w:bCs/>
                <w:sz w:val="28"/>
                <w:szCs w:val="28"/>
              </w:rPr>
              <w:t>слушания, ведение беседы, убеждения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(практическая подготовка)</w:t>
            </w:r>
          </w:p>
        </w:tc>
        <w:tc>
          <w:tcPr>
            <w:tcW w:w="1276" w:type="dxa"/>
            <w:vAlign w:val="center"/>
          </w:tcPr>
          <w:p w:rsidR="00CB19A0" w:rsidRPr="003B2A6A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2555" w:type="dxa"/>
            <w:vMerge/>
            <w:vAlign w:val="center"/>
          </w:tcPr>
          <w:p w:rsidR="00CB19A0" w:rsidRPr="003B2A6A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B19A0" w:rsidRPr="003B2A6A" w:rsidTr="00C65EC0">
        <w:trPr>
          <w:trHeight w:val="185"/>
        </w:trPr>
        <w:tc>
          <w:tcPr>
            <w:tcW w:w="2943" w:type="dxa"/>
            <w:vMerge w:val="restart"/>
            <w:vAlign w:val="center"/>
          </w:tcPr>
          <w:p w:rsidR="00566316" w:rsidRPr="00566316" w:rsidRDefault="00130F59" w:rsidP="005663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B2A6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en-US"/>
              </w:rPr>
              <w:t>Тема 3.</w:t>
            </w:r>
            <w:r w:rsidR="00566316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en-US"/>
              </w:rPr>
              <w:t xml:space="preserve"> </w:t>
            </w:r>
            <w:r w:rsidR="00566316" w:rsidRPr="00566316">
              <w:rPr>
                <w:rFonts w:ascii="Times New Roman" w:hAnsi="Times New Roman"/>
                <w:b/>
                <w:bCs/>
                <w:sz w:val="28"/>
                <w:szCs w:val="28"/>
              </w:rPr>
              <w:t>Общение как</w:t>
            </w:r>
          </w:p>
          <w:p w:rsidR="00CB19A0" w:rsidRPr="003B2A6A" w:rsidRDefault="00005738" w:rsidP="005663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в</w:t>
            </w:r>
            <w:r w:rsidR="00566316" w:rsidRPr="00566316">
              <w:rPr>
                <w:rFonts w:ascii="Times New Roman" w:hAnsi="Times New Roman"/>
                <w:b/>
                <w:bCs/>
                <w:sz w:val="28"/>
                <w:szCs w:val="28"/>
              </w:rPr>
              <w:t>осприятие</w:t>
            </w:r>
            <w:r w:rsidR="00566316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="00566316" w:rsidRPr="00566316">
              <w:rPr>
                <w:rFonts w:ascii="Times New Roman" w:hAnsi="Times New Roman"/>
                <w:b/>
                <w:bCs/>
                <w:sz w:val="28"/>
                <w:szCs w:val="28"/>
              </w:rPr>
              <w:t>людьми друг</w:t>
            </w:r>
            <w:r w:rsidR="00566316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="00566316" w:rsidRPr="00566316">
              <w:rPr>
                <w:rFonts w:ascii="Times New Roman" w:hAnsi="Times New Roman"/>
                <w:b/>
                <w:bCs/>
                <w:sz w:val="28"/>
                <w:szCs w:val="28"/>
              </w:rPr>
              <w:t>друга</w:t>
            </w:r>
          </w:p>
        </w:tc>
        <w:tc>
          <w:tcPr>
            <w:tcW w:w="7967" w:type="dxa"/>
          </w:tcPr>
          <w:p w:rsidR="00CB19A0" w:rsidRPr="003B2A6A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1276" w:type="dxa"/>
            <w:vAlign w:val="center"/>
          </w:tcPr>
          <w:p w:rsidR="00CB19A0" w:rsidRPr="003B2A6A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555" w:type="dxa"/>
            <w:vMerge/>
            <w:vAlign w:val="center"/>
          </w:tcPr>
          <w:p w:rsidR="00CB19A0" w:rsidRPr="003B2A6A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B19A0" w:rsidRPr="003B2A6A" w:rsidTr="00FB3B61">
        <w:trPr>
          <w:trHeight w:val="1204"/>
        </w:trPr>
        <w:tc>
          <w:tcPr>
            <w:tcW w:w="2943" w:type="dxa"/>
            <w:vMerge/>
          </w:tcPr>
          <w:p w:rsidR="00CB19A0" w:rsidRPr="003B2A6A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67" w:type="dxa"/>
          </w:tcPr>
          <w:p w:rsidR="00566316" w:rsidRDefault="00130F59" w:rsidP="005663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Cs/>
                <w:sz w:val="28"/>
                <w:szCs w:val="28"/>
              </w:rPr>
              <w:t xml:space="preserve">1. </w:t>
            </w:r>
            <w:r w:rsidR="00566316" w:rsidRPr="00566316">
              <w:rPr>
                <w:rFonts w:ascii="Times New Roman" w:hAnsi="Times New Roman"/>
                <w:bCs/>
                <w:sz w:val="28"/>
                <w:szCs w:val="28"/>
              </w:rPr>
              <w:t xml:space="preserve">Понятие социальной перцепции. </w:t>
            </w:r>
          </w:p>
          <w:p w:rsidR="00566316" w:rsidRPr="00566316" w:rsidRDefault="00566316" w:rsidP="005663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2. </w:t>
            </w:r>
            <w:r w:rsidRPr="00566316">
              <w:rPr>
                <w:rFonts w:ascii="Times New Roman" w:hAnsi="Times New Roman"/>
                <w:bCs/>
                <w:sz w:val="28"/>
                <w:szCs w:val="28"/>
              </w:rPr>
              <w:t>Факторы, оказывающие влияние на восприятие.</w:t>
            </w:r>
          </w:p>
          <w:p w:rsidR="00CB19A0" w:rsidRDefault="00566316" w:rsidP="005663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3. </w:t>
            </w:r>
            <w:r w:rsidRPr="00566316">
              <w:rPr>
                <w:rFonts w:ascii="Times New Roman" w:hAnsi="Times New Roman"/>
                <w:bCs/>
                <w:sz w:val="28"/>
                <w:szCs w:val="28"/>
              </w:rPr>
              <w:t>Искажения в процессе восприятия.</w:t>
            </w:r>
          </w:p>
          <w:p w:rsidR="00566316" w:rsidRDefault="00566316" w:rsidP="005663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4. </w:t>
            </w:r>
            <w:r w:rsidRPr="00566316">
              <w:rPr>
                <w:rFonts w:ascii="Times New Roman" w:hAnsi="Times New Roman"/>
                <w:bCs/>
                <w:sz w:val="28"/>
                <w:szCs w:val="28"/>
              </w:rPr>
              <w:t xml:space="preserve">Психологические механизмы восприятия. </w:t>
            </w:r>
          </w:p>
          <w:p w:rsidR="00566316" w:rsidRDefault="00566316" w:rsidP="005663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 xml:space="preserve">5. </w:t>
            </w:r>
            <w:r w:rsidRPr="00566316">
              <w:rPr>
                <w:rFonts w:ascii="Times New Roman" w:hAnsi="Times New Roman"/>
                <w:bCs/>
                <w:sz w:val="28"/>
                <w:szCs w:val="28"/>
              </w:rPr>
              <w:t>Влияние имиджа на восприятие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566316">
              <w:rPr>
                <w:rFonts w:ascii="Times New Roman" w:hAnsi="Times New Roman"/>
                <w:bCs/>
                <w:sz w:val="28"/>
                <w:szCs w:val="28"/>
              </w:rPr>
              <w:t>человека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  <w:p w:rsidR="00566316" w:rsidRPr="003B2A6A" w:rsidRDefault="00566316" w:rsidP="005663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6. </w:t>
            </w:r>
            <w:r w:rsidRPr="00566316">
              <w:rPr>
                <w:rFonts w:ascii="Times New Roman" w:hAnsi="Times New Roman"/>
                <w:bCs/>
                <w:sz w:val="28"/>
                <w:szCs w:val="28"/>
              </w:rPr>
              <w:t>Техники и приемы общения, правила слушания, ведение беседы, убеждения</w:t>
            </w:r>
          </w:p>
        </w:tc>
        <w:tc>
          <w:tcPr>
            <w:tcW w:w="1276" w:type="dxa"/>
            <w:vAlign w:val="center"/>
          </w:tcPr>
          <w:p w:rsidR="00CB19A0" w:rsidRPr="003B2A6A" w:rsidRDefault="00E859F3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2</w:t>
            </w:r>
          </w:p>
        </w:tc>
        <w:tc>
          <w:tcPr>
            <w:tcW w:w="2555" w:type="dxa"/>
            <w:vMerge w:val="restart"/>
            <w:vAlign w:val="center"/>
          </w:tcPr>
          <w:p w:rsidR="00566316" w:rsidRPr="00566316" w:rsidRDefault="00566316" w:rsidP="005663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566316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566316">
              <w:rPr>
                <w:rFonts w:ascii="Times New Roman" w:hAnsi="Times New Roman"/>
                <w:sz w:val="28"/>
                <w:szCs w:val="28"/>
              </w:rPr>
              <w:t xml:space="preserve"> 01-05</w:t>
            </w:r>
          </w:p>
          <w:p w:rsidR="00F44DD1" w:rsidRPr="003B2A6A" w:rsidRDefault="00566316" w:rsidP="005663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566316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566316">
              <w:rPr>
                <w:rFonts w:ascii="Times New Roman" w:hAnsi="Times New Roman"/>
                <w:sz w:val="28"/>
                <w:szCs w:val="28"/>
              </w:rPr>
              <w:t xml:space="preserve"> 09</w:t>
            </w:r>
          </w:p>
        </w:tc>
      </w:tr>
      <w:tr w:rsidR="00CB19A0" w:rsidRPr="003B2A6A" w:rsidTr="00373531">
        <w:trPr>
          <w:trHeight w:val="86"/>
        </w:trPr>
        <w:tc>
          <w:tcPr>
            <w:tcW w:w="2943" w:type="dxa"/>
            <w:vMerge/>
          </w:tcPr>
          <w:p w:rsidR="00CB19A0" w:rsidRPr="003B2A6A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67" w:type="dxa"/>
          </w:tcPr>
          <w:p w:rsidR="00DB61CA" w:rsidRPr="003B2A6A" w:rsidRDefault="00DB61CA" w:rsidP="00DB61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Тематика </w:t>
            </w:r>
            <w:proofErr w:type="gramStart"/>
            <w:r w:rsidR="00566316" w:rsidRPr="00566316">
              <w:rPr>
                <w:rFonts w:ascii="Times New Roman" w:hAnsi="Times New Roman"/>
                <w:b/>
                <w:bCs/>
                <w:sz w:val="28"/>
                <w:szCs w:val="28"/>
              </w:rPr>
              <w:t>практических</w:t>
            </w:r>
            <w:proofErr w:type="gramEnd"/>
            <w:r w:rsidR="00566316" w:rsidRPr="00566316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и лабораторных занятий</w:t>
            </w:r>
          </w:p>
          <w:p w:rsidR="00566316" w:rsidRPr="00566316" w:rsidRDefault="00566316" w:rsidP="005663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1. </w:t>
            </w:r>
            <w:r w:rsidRPr="00566316">
              <w:rPr>
                <w:rFonts w:ascii="Times New Roman" w:hAnsi="Times New Roman"/>
                <w:bCs/>
                <w:sz w:val="28"/>
                <w:szCs w:val="28"/>
              </w:rPr>
              <w:t>Самодиагностика по теме «Общение». Диагностический инструментарий: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566316">
              <w:rPr>
                <w:rFonts w:ascii="Times New Roman" w:hAnsi="Times New Roman"/>
                <w:bCs/>
                <w:sz w:val="28"/>
                <w:szCs w:val="28"/>
              </w:rPr>
              <w:t>«Коммуникативные и организаторские способности». «Ваш стиль делового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566316">
              <w:rPr>
                <w:rFonts w:ascii="Times New Roman" w:hAnsi="Times New Roman"/>
                <w:bCs/>
                <w:sz w:val="28"/>
                <w:szCs w:val="28"/>
              </w:rPr>
              <w:t>общения». «Ваши эмпатические способности».</w:t>
            </w:r>
          </w:p>
          <w:p w:rsidR="00CB19A0" w:rsidRPr="003B2A6A" w:rsidRDefault="00566316" w:rsidP="005663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2. </w:t>
            </w:r>
            <w:r w:rsidRPr="00566316">
              <w:rPr>
                <w:rFonts w:ascii="Times New Roman" w:hAnsi="Times New Roman"/>
                <w:bCs/>
                <w:sz w:val="28"/>
                <w:szCs w:val="28"/>
              </w:rPr>
              <w:t>Самоанализ результатов тестирования.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566316">
              <w:rPr>
                <w:rFonts w:ascii="Times New Roman" w:hAnsi="Times New Roman"/>
                <w:bCs/>
                <w:sz w:val="28"/>
                <w:szCs w:val="28"/>
              </w:rPr>
              <w:t>Составление плана действий по коррекции результатов, мешающих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566316">
              <w:rPr>
                <w:rFonts w:ascii="Times New Roman" w:hAnsi="Times New Roman"/>
                <w:bCs/>
                <w:sz w:val="28"/>
                <w:szCs w:val="28"/>
              </w:rPr>
              <w:t>эффективному общению.</w:t>
            </w:r>
          </w:p>
        </w:tc>
        <w:tc>
          <w:tcPr>
            <w:tcW w:w="1276" w:type="dxa"/>
            <w:vAlign w:val="center"/>
          </w:tcPr>
          <w:p w:rsidR="00CB19A0" w:rsidRPr="00566316" w:rsidRDefault="004E73C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566316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2555" w:type="dxa"/>
            <w:vMerge/>
            <w:vAlign w:val="center"/>
          </w:tcPr>
          <w:p w:rsidR="00CB19A0" w:rsidRPr="003B2A6A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465B2D" w:rsidRPr="003B2A6A" w:rsidTr="005D6507">
        <w:trPr>
          <w:trHeight w:val="323"/>
        </w:trPr>
        <w:tc>
          <w:tcPr>
            <w:tcW w:w="2943" w:type="dxa"/>
            <w:vMerge w:val="restart"/>
          </w:tcPr>
          <w:p w:rsidR="00465B2D" w:rsidRPr="003B2A6A" w:rsidRDefault="00465B2D" w:rsidP="00126C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/>
                <w:bCs/>
                <w:sz w:val="28"/>
                <w:szCs w:val="28"/>
              </w:rPr>
              <w:t>Тема 4.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2A5BDB">
              <w:rPr>
                <w:rFonts w:ascii="Times New Roman" w:hAnsi="Times New Roman"/>
                <w:b/>
                <w:bCs/>
                <w:sz w:val="28"/>
                <w:szCs w:val="28"/>
              </w:rPr>
              <w:t>Общение как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2A5BDB">
              <w:rPr>
                <w:rFonts w:ascii="Times New Roman" w:hAnsi="Times New Roman"/>
                <w:b/>
                <w:bCs/>
                <w:sz w:val="28"/>
                <w:szCs w:val="28"/>
              </w:rPr>
              <w:t>взаимодействие</w:t>
            </w:r>
          </w:p>
        </w:tc>
        <w:tc>
          <w:tcPr>
            <w:tcW w:w="7967" w:type="dxa"/>
          </w:tcPr>
          <w:p w:rsidR="00465B2D" w:rsidRPr="003B2A6A" w:rsidRDefault="00465B2D" w:rsidP="00DB61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1276" w:type="dxa"/>
            <w:vMerge w:val="restart"/>
            <w:vAlign w:val="center"/>
          </w:tcPr>
          <w:p w:rsidR="00465B2D" w:rsidRPr="00566316" w:rsidRDefault="00465B2D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2555" w:type="dxa"/>
            <w:vMerge w:val="restart"/>
            <w:vAlign w:val="center"/>
          </w:tcPr>
          <w:p w:rsidR="00465B2D" w:rsidRPr="00126CD8" w:rsidRDefault="00465B2D" w:rsidP="00126C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126CD8">
              <w:rPr>
                <w:rFonts w:ascii="Times New Roman" w:hAnsi="Times New Roman"/>
                <w:bCs/>
                <w:sz w:val="28"/>
                <w:szCs w:val="28"/>
              </w:rPr>
              <w:t>ОК</w:t>
            </w:r>
            <w:proofErr w:type="gramEnd"/>
            <w:r w:rsidRPr="00126CD8">
              <w:rPr>
                <w:rFonts w:ascii="Times New Roman" w:hAnsi="Times New Roman"/>
                <w:bCs/>
                <w:sz w:val="28"/>
                <w:szCs w:val="28"/>
              </w:rPr>
              <w:t xml:space="preserve"> 01-05</w:t>
            </w:r>
          </w:p>
          <w:p w:rsidR="00465B2D" w:rsidRPr="003B2A6A" w:rsidRDefault="00465B2D" w:rsidP="00126C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126CD8">
              <w:rPr>
                <w:rFonts w:ascii="Times New Roman" w:hAnsi="Times New Roman"/>
                <w:bCs/>
                <w:sz w:val="28"/>
                <w:szCs w:val="28"/>
              </w:rPr>
              <w:t>ОК</w:t>
            </w:r>
            <w:proofErr w:type="gramEnd"/>
            <w:r w:rsidRPr="00126CD8">
              <w:rPr>
                <w:rFonts w:ascii="Times New Roman" w:hAnsi="Times New Roman"/>
                <w:bCs/>
                <w:sz w:val="28"/>
                <w:szCs w:val="28"/>
              </w:rPr>
              <w:t xml:space="preserve"> 09</w:t>
            </w:r>
          </w:p>
        </w:tc>
      </w:tr>
      <w:tr w:rsidR="00465B2D" w:rsidRPr="003B2A6A" w:rsidTr="00373531">
        <w:trPr>
          <w:trHeight w:val="322"/>
        </w:trPr>
        <w:tc>
          <w:tcPr>
            <w:tcW w:w="2943" w:type="dxa"/>
            <w:vMerge/>
          </w:tcPr>
          <w:p w:rsidR="00465B2D" w:rsidRPr="003B2A6A" w:rsidRDefault="00465B2D" w:rsidP="005D65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67" w:type="dxa"/>
          </w:tcPr>
          <w:p w:rsidR="00465B2D" w:rsidRDefault="00465B2D" w:rsidP="005D65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1. </w:t>
            </w:r>
            <w:r w:rsidRPr="005D6507">
              <w:rPr>
                <w:rFonts w:ascii="Times New Roman" w:hAnsi="Times New Roman"/>
                <w:bCs/>
                <w:sz w:val="28"/>
                <w:szCs w:val="28"/>
              </w:rPr>
              <w:t xml:space="preserve">Типы взаимодействия: кооперация и конкуренция. </w:t>
            </w:r>
          </w:p>
          <w:p w:rsidR="00465B2D" w:rsidRDefault="00465B2D" w:rsidP="005D65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2. </w:t>
            </w:r>
            <w:r w:rsidRPr="005D6507">
              <w:rPr>
                <w:rFonts w:ascii="Times New Roman" w:hAnsi="Times New Roman"/>
                <w:bCs/>
                <w:sz w:val="28"/>
                <w:szCs w:val="28"/>
              </w:rPr>
              <w:t>Позиции взаимодействия в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5D6507">
              <w:rPr>
                <w:rFonts w:ascii="Times New Roman" w:hAnsi="Times New Roman"/>
                <w:bCs/>
                <w:sz w:val="28"/>
                <w:szCs w:val="28"/>
              </w:rPr>
              <w:t xml:space="preserve">русле </w:t>
            </w:r>
            <w:proofErr w:type="spellStart"/>
            <w:r w:rsidRPr="005D6507">
              <w:rPr>
                <w:rFonts w:ascii="Times New Roman" w:hAnsi="Times New Roman"/>
                <w:bCs/>
                <w:sz w:val="28"/>
                <w:szCs w:val="28"/>
              </w:rPr>
              <w:t>трансактного</w:t>
            </w:r>
            <w:proofErr w:type="spellEnd"/>
            <w:r w:rsidRPr="005D6507">
              <w:rPr>
                <w:rFonts w:ascii="Times New Roman" w:hAnsi="Times New Roman"/>
                <w:bCs/>
                <w:sz w:val="28"/>
                <w:szCs w:val="28"/>
              </w:rPr>
              <w:t xml:space="preserve"> анализа. Ориентация на понимание и ориентация на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5D6507">
              <w:rPr>
                <w:rFonts w:ascii="Times New Roman" w:hAnsi="Times New Roman"/>
                <w:bCs/>
                <w:sz w:val="28"/>
                <w:szCs w:val="28"/>
              </w:rPr>
              <w:t>контроль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  <w:p w:rsidR="00465B2D" w:rsidRPr="005D6507" w:rsidRDefault="00465B2D" w:rsidP="005D65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3. </w:t>
            </w:r>
            <w:r w:rsidRPr="005D6507">
              <w:rPr>
                <w:rFonts w:ascii="Times New Roman" w:hAnsi="Times New Roman"/>
                <w:bCs/>
                <w:sz w:val="28"/>
                <w:szCs w:val="28"/>
              </w:rPr>
              <w:t>Взаимодействие как организация совместной деятельности.</w:t>
            </w:r>
          </w:p>
          <w:p w:rsidR="00465B2D" w:rsidRPr="003B2A6A" w:rsidRDefault="00465B2D" w:rsidP="005D65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4. </w:t>
            </w:r>
            <w:r w:rsidRPr="005D6507">
              <w:rPr>
                <w:rFonts w:ascii="Times New Roman" w:hAnsi="Times New Roman"/>
                <w:bCs/>
                <w:sz w:val="28"/>
                <w:szCs w:val="28"/>
              </w:rPr>
              <w:t>Техники и приемы общения, правила слушания, ведение беседы, убеждения</w:t>
            </w:r>
          </w:p>
        </w:tc>
        <w:tc>
          <w:tcPr>
            <w:tcW w:w="1276" w:type="dxa"/>
            <w:vMerge/>
            <w:vAlign w:val="center"/>
          </w:tcPr>
          <w:p w:rsidR="00465B2D" w:rsidRPr="00566316" w:rsidRDefault="00465B2D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555" w:type="dxa"/>
            <w:vMerge/>
            <w:vAlign w:val="center"/>
          </w:tcPr>
          <w:p w:rsidR="00465B2D" w:rsidRPr="003B2A6A" w:rsidRDefault="00465B2D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465B2D" w:rsidRPr="003B2A6A" w:rsidTr="00373531">
        <w:trPr>
          <w:trHeight w:val="322"/>
        </w:trPr>
        <w:tc>
          <w:tcPr>
            <w:tcW w:w="2943" w:type="dxa"/>
            <w:vMerge/>
          </w:tcPr>
          <w:p w:rsidR="00465B2D" w:rsidRPr="003B2A6A" w:rsidRDefault="00465B2D" w:rsidP="005D65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67" w:type="dxa"/>
          </w:tcPr>
          <w:p w:rsidR="00465B2D" w:rsidRPr="00465B2D" w:rsidRDefault="00465B2D" w:rsidP="00465B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65B2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Тематика </w:t>
            </w:r>
            <w:proofErr w:type="gramStart"/>
            <w:r w:rsidRPr="00465B2D">
              <w:rPr>
                <w:rFonts w:ascii="Times New Roman" w:hAnsi="Times New Roman"/>
                <w:b/>
                <w:bCs/>
                <w:sz w:val="28"/>
                <w:szCs w:val="28"/>
              </w:rPr>
              <w:t>практических</w:t>
            </w:r>
            <w:proofErr w:type="gramEnd"/>
            <w:r w:rsidRPr="00465B2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и лабораторных занятий</w:t>
            </w:r>
          </w:p>
          <w:p w:rsidR="00465B2D" w:rsidRPr="00465B2D" w:rsidRDefault="00465B2D" w:rsidP="00465B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465B2D">
              <w:rPr>
                <w:rFonts w:ascii="Times New Roman" w:hAnsi="Times New Roman"/>
                <w:bCs/>
                <w:sz w:val="28"/>
                <w:szCs w:val="28"/>
              </w:rPr>
              <w:t>1. Взаимосвязь общения и деятельности.</w:t>
            </w:r>
          </w:p>
          <w:p w:rsidR="00465B2D" w:rsidRPr="00465B2D" w:rsidRDefault="00465B2D" w:rsidP="00465B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465B2D">
              <w:rPr>
                <w:rFonts w:ascii="Times New Roman" w:hAnsi="Times New Roman"/>
                <w:bCs/>
                <w:sz w:val="28"/>
                <w:szCs w:val="28"/>
              </w:rPr>
              <w:t>2. Цели, функции, виды и уровни общения.</w:t>
            </w:r>
          </w:p>
          <w:p w:rsidR="00465B2D" w:rsidRPr="00465B2D" w:rsidRDefault="00465B2D" w:rsidP="00465B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465B2D">
              <w:rPr>
                <w:rFonts w:ascii="Times New Roman" w:hAnsi="Times New Roman"/>
                <w:bCs/>
                <w:sz w:val="28"/>
                <w:szCs w:val="28"/>
              </w:rPr>
              <w:t>3. Роли и ролевые ожидания в общении.</w:t>
            </w:r>
          </w:p>
          <w:p w:rsidR="00465B2D" w:rsidRDefault="00465B2D" w:rsidP="00465B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465B2D">
              <w:rPr>
                <w:rFonts w:ascii="Times New Roman" w:hAnsi="Times New Roman"/>
                <w:bCs/>
                <w:sz w:val="28"/>
                <w:szCs w:val="28"/>
              </w:rPr>
              <w:t>4.Виды социальных взаимодействий и механизмы взаимопонимания в общении (практическая подготовка)</w:t>
            </w:r>
          </w:p>
        </w:tc>
        <w:tc>
          <w:tcPr>
            <w:tcW w:w="1276" w:type="dxa"/>
            <w:vAlign w:val="center"/>
          </w:tcPr>
          <w:p w:rsidR="00465B2D" w:rsidRPr="00566316" w:rsidRDefault="00465B2D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2555" w:type="dxa"/>
            <w:vAlign w:val="center"/>
          </w:tcPr>
          <w:p w:rsidR="00465B2D" w:rsidRPr="003B2A6A" w:rsidRDefault="00465B2D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B19A0" w:rsidRPr="003B2A6A" w:rsidTr="00232B7B">
        <w:trPr>
          <w:trHeight w:val="370"/>
        </w:trPr>
        <w:tc>
          <w:tcPr>
            <w:tcW w:w="2943" w:type="dxa"/>
            <w:vMerge w:val="restart"/>
          </w:tcPr>
          <w:p w:rsidR="00CB19A0" w:rsidRPr="003B2A6A" w:rsidRDefault="00126CD8" w:rsidP="00126C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Тема 5. </w:t>
            </w:r>
            <w:r w:rsidRPr="00126CD8">
              <w:rPr>
                <w:rFonts w:ascii="Times New Roman" w:hAnsi="Times New Roman"/>
                <w:b/>
                <w:bCs/>
                <w:sz w:val="28"/>
                <w:szCs w:val="28"/>
              </w:rPr>
              <w:t>Общение как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о</w:t>
            </w:r>
            <w:r w:rsidRPr="00126CD8">
              <w:rPr>
                <w:rFonts w:ascii="Times New Roman" w:hAnsi="Times New Roman"/>
                <w:b/>
                <w:bCs/>
                <w:sz w:val="28"/>
                <w:szCs w:val="28"/>
              </w:rPr>
              <w:t>бмен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информацией</w:t>
            </w:r>
          </w:p>
        </w:tc>
        <w:tc>
          <w:tcPr>
            <w:tcW w:w="7967" w:type="dxa"/>
          </w:tcPr>
          <w:p w:rsidR="00CB19A0" w:rsidRPr="003B2A6A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1276" w:type="dxa"/>
            <w:vAlign w:val="center"/>
          </w:tcPr>
          <w:p w:rsidR="00CB19A0" w:rsidRPr="003B2A6A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555" w:type="dxa"/>
            <w:vMerge w:val="restart"/>
            <w:vAlign w:val="center"/>
          </w:tcPr>
          <w:p w:rsidR="002A5BDB" w:rsidRPr="00566316" w:rsidRDefault="002A5BDB" w:rsidP="002A5B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566316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566316">
              <w:rPr>
                <w:rFonts w:ascii="Times New Roman" w:hAnsi="Times New Roman"/>
                <w:sz w:val="28"/>
                <w:szCs w:val="28"/>
              </w:rPr>
              <w:t xml:space="preserve"> 01-05</w:t>
            </w:r>
          </w:p>
          <w:p w:rsidR="00F44DD1" w:rsidRPr="003B2A6A" w:rsidRDefault="002A5BDB" w:rsidP="002A5B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566316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566316">
              <w:rPr>
                <w:rFonts w:ascii="Times New Roman" w:hAnsi="Times New Roman"/>
                <w:sz w:val="28"/>
                <w:szCs w:val="28"/>
              </w:rPr>
              <w:t xml:space="preserve"> 09</w:t>
            </w:r>
          </w:p>
        </w:tc>
      </w:tr>
      <w:tr w:rsidR="00CB19A0" w:rsidRPr="003B2A6A" w:rsidTr="00FB3B61">
        <w:trPr>
          <w:trHeight w:val="503"/>
        </w:trPr>
        <w:tc>
          <w:tcPr>
            <w:tcW w:w="2943" w:type="dxa"/>
            <w:vMerge/>
          </w:tcPr>
          <w:p w:rsidR="00CB19A0" w:rsidRPr="003B2A6A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67" w:type="dxa"/>
          </w:tcPr>
          <w:p w:rsidR="00E20994" w:rsidRPr="00E20994" w:rsidRDefault="00130F59" w:rsidP="00E209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  <w:r w:rsidR="00E20994">
              <w:t xml:space="preserve">. </w:t>
            </w:r>
            <w:r w:rsidR="00E20994" w:rsidRPr="00E20994">
              <w:rPr>
                <w:rFonts w:ascii="Times New Roman" w:hAnsi="Times New Roman"/>
                <w:bCs/>
                <w:sz w:val="28"/>
                <w:szCs w:val="28"/>
              </w:rPr>
              <w:t>Основные элементы коммуникации. Вербальная коммуникация.</w:t>
            </w:r>
          </w:p>
          <w:p w:rsidR="00CB19A0" w:rsidRDefault="00E20994" w:rsidP="00E209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2. </w:t>
            </w:r>
            <w:r w:rsidRPr="00E20994">
              <w:rPr>
                <w:rFonts w:ascii="Times New Roman" w:hAnsi="Times New Roman"/>
                <w:bCs/>
                <w:sz w:val="28"/>
                <w:szCs w:val="28"/>
              </w:rPr>
              <w:t>Коммуникативные барьеры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  <w:p w:rsidR="00E20994" w:rsidRDefault="00E20994" w:rsidP="00E209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3. </w:t>
            </w:r>
            <w:r w:rsidRPr="00E20994">
              <w:rPr>
                <w:rFonts w:ascii="Times New Roman" w:hAnsi="Times New Roman"/>
                <w:bCs/>
                <w:sz w:val="28"/>
                <w:szCs w:val="28"/>
              </w:rPr>
              <w:t>Невербальная коммуникация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  <w:p w:rsidR="00E20994" w:rsidRPr="003B2A6A" w:rsidRDefault="00E20994" w:rsidP="00E209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 xml:space="preserve">4. </w:t>
            </w:r>
            <w:r w:rsidRPr="00E20994">
              <w:rPr>
                <w:rFonts w:ascii="Times New Roman" w:hAnsi="Times New Roman"/>
                <w:bCs/>
                <w:sz w:val="28"/>
                <w:szCs w:val="28"/>
              </w:rPr>
              <w:t>Методы развития коммуникативных способностей. Виды, правила и техники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E20994">
              <w:rPr>
                <w:rFonts w:ascii="Times New Roman" w:hAnsi="Times New Roman"/>
                <w:bCs/>
                <w:sz w:val="28"/>
                <w:szCs w:val="28"/>
              </w:rPr>
              <w:t>слушания. Толерантность как средство повышения эффективности общения</w:t>
            </w:r>
          </w:p>
        </w:tc>
        <w:tc>
          <w:tcPr>
            <w:tcW w:w="1276" w:type="dxa"/>
            <w:vAlign w:val="center"/>
          </w:tcPr>
          <w:p w:rsidR="00CB19A0" w:rsidRPr="003B2A6A" w:rsidRDefault="00E859F3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2</w:t>
            </w:r>
          </w:p>
        </w:tc>
        <w:tc>
          <w:tcPr>
            <w:tcW w:w="2555" w:type="dxa"/>
            <w:vMerge/>
            <w:vAlign w:val="center"/>
          </w:tcPr>
          <w:p w:rsidR="00CB19A0" w:rsidRPr="003B2A6A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B19A0" w:rsidRPr="003B2A6A" w:rsidTr="00232B7B">
        <w:trPr>
          <w:trHeight w:val="502"/>
        </w:trPr>
        <w:tc>
          <w:tcPr>
            <w:tcW w:w="2943" w:type="dxa"/>
            <w:vMerge/>
          </w:tcPr>
          <w:p w:rsidR="00CB19A0" w:rsidRPr="003B2A6A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67" w:type="dxa"/>
          </w:tcPr>
          <w:p w:rsidR="00E20994" w:rsidRDefault="00E20994" w:rsidP="004442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E20994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Тематика </w:t>
            </w:r>
            <w:proofErr w:type="gramStart"/>
            <w:r w:rsidRPr="00E20994">
              <w:rPr>
                <w:rFonts w:ascii="Times New Roman" w:hAnsi="Times New Roman"/>
                <w:b/>
                <w:bCs/>
                <w:sz w:val="28"/>
                <w:szCs w:val="28"/>
              </w:rPr>
              <w:t>практических</w:t>
            </w:r>
            <w:proofErr w:type="gramEnd"/>
            <w:r w:rsidRPr="00E20994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и лабораторных занятий</w:t>
            </w:r>
          </w:p>
          <w:p w:rsidR="00CB19A0" w:rsidRDefault="0044426B" w:rsidP="004442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1. </w:t>
            </w:r>
            <w:r w:rsidR="00E20994" w:rsidRPr="00E20994">
              <w:rPr>
                <w:rFonts w:ascii="Times New Roman" w:hAnsi="Times New Roman"/>
                <w:bCs/>
                <w:sz w:val="28"/>
                <w:szCs w:val="28"/>
              </w:rPr>
              <w:t>Техники и приемы общения, правила слушания, ведение беседы, убеждения</w:t>
            </w:r>
            <w:r w:rsidR="00E20994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  <w:p w:rsidR="00E20994" w:rsidRPr="003B2A6A" w:rsidRDefault="00E20994" w:rsidP="005D65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2. Р</w:t>
            </w:r>
            <w:r w:rsidRPr="00E20994">
              <w:rPr>
                <w:rFonts w:ascii="Times New Roman" w:hAnsi="Times New Roman"/>
                <w:bCs/>
                <w:sz w:val="28"/>
                <w:szCs w:val="28"/>
              </w:rPr>
              <w:t>олевые игры, направленные на групповое</w:t>
            </w:r>
            <w:r w:rsidR="005D6507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E20994">
              <w:rPr>
                <w:rFonts w:ascii="Times New Roman" w:hAnsi="Times New Roman"/>
                <w:bCs/>
                <w:sz w:val="28"/>
                <w:szCs w:val="28"/>
              </w:rPr>
              <w:t>принятие решения; на отработ</w:t>
            </w:r>
            <w:r w:rsidR="005D6507">
              <w:rPr>
                <w:rFonts w:ascii="Times New Roman" w:hAnsi="Times New Roman"/>
                <w:bCs/>
                <w:sz w:val="28"/>
                <w:szCs w:val="28"/>
              </w:rPr>
              <w:t xml:space="preserve">ку приемов партнерского общения, </w:t>
            </w:r>
            <w:r w:rsidRPr="00E20994">
              <w:rPr>
                <w:rFonts w:ascii="Times New Roman" w:hAnsi="Times New Roman"/>
                <w:bCs/>
                <w:sz w:val="28"/>
                <w:szCs w:val="28"/>
              </w:rPr>
              <w:t>развития терпимого отношения к другим, на использование невербального</w:t>
            </w:r>
            <w:r w:rsidR="005D6507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E20994">
              <w:rPr>
                <w:rFonts w:ascii="Times New Roman" w:hAnsi="Times New Roman"/>
                <w:bCs/>
                <w:sz w:val="28"/>
                <w:szCs w:val="28"/>
              </w:rPr>
              <w:t>общения.</w:t>
            </w:r>
            <w:r w:rsidR="005D6507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E20994">
              <w:rPr>
                <w:rFonts w:ascii="Times New Roman" w:hAnsi="Times New Roman"/>
                <w:bCs/>
                <w:sz w:val="28"/>
                <w:szCs w:val="28"/>
              </w:rPr>
              <w:t>Анализ ролевых игр.</w:t>
            </w:r>
          </w:p>
        </w:tc>
        <w:tc>
          <w:tcPr>
            <w:tcW w:w="1276" w:type="dxa"/>
            <w:vAlign w:val="center"/>
          </w:tcPr>
          <w:p w:rsidR="00CB19A0" w:rsidRPr="003B2A6A" w:rsidRDefault="00E859F3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2555" w:type="dxa"/>
            <w:vMerge/>
            <w:vAlign w:val="center"/>
          </w:tcPr>
          <w:p w:rsidR="00CB19A0" w:rsidRPr="003B2A6A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B19A0" w:rsidRPr="003B2A6A" w:rsidTr="00232B7B">
        <w:trPr>
          <w:trHeight w:val="330"/>
        </w:trPr>
        <w:tc>
          <w:tcPr>
            <w:tcW w:w="2943" w:type="dxa"/>
            <w:vMerge w:val="restart"/>
          </w:tcPr>
          <w:p w:rsidR="00CB19A0" w:rsidRPr="003B2A6A" w:rsidRDefault="00130F59" w:rsidP="004A54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Тема </w:t>
            </w:r>
            <w:r w:rsidR="004A54EB">
              <w:rPr>
                <w:rFonts w:ascii="Times New Roman" w:hAnsi="Times New Roman"/>
                <w:b/>
                <w:bCs/>
                <w:sz w:val="28"/>
                <w:szCs w:val="28"/>
              </w:rPr>
              <w:t>6</w:t>
            </w:r>
            <w:r w:rsidRPr="003B2A6A"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  <w:r w:rsidR="004A54EB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="004A54EB" w:rsidRPr="004A54EB">
              <w:rPr>
                <w:rFonts w:ascii="Times New Roman" w:hAnsi="Times New Roman"/>
                <w:b/>
                <w:bCs/>
                <w:sz w:val="28"/>
                <w:szCs w:val="28"/>
              </w:rPr>
              <w:t>Формы</w:t>
            </w:r>
            <w:r w:rsidR="004A54EB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="004A54EB" w:rsidRPr="004A54EB">
              <w:rPr>
                <w:rFonts w:ascii="Times New Roman" w:hAnsi="Times New Roman"/>
                <w:b/>
                <w:bCs/>
                <w:sz w:val="28"/>
                <w:szCs w:val="28"/>
              </w:rPr>
              <w:t>делового</w:t>
            </w:r>
            <w:r w:rsidR="004A54EB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="004A54EB" w:rsidRPr="004A54EB">
              <w:rPr>
                <w:rFonts w:ascii="Times New Roman" w:hAnsi="Times New Roman"/>
                <w:b/>
                <w:bCs/>
                <w:sz w:val="28"/>
                <w:szCs w:val="28"/>
              </w:rPr>
              <w:t>общения и их</w:t>
            </w:r>
            <w:r w:rsidR="004A54EB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="004A54EB" w:rsidRPr="004A54EB">
              <w:rPr>
                <w:rFonts w:ascii="Times New Roman" w:hAnsi="Times New Roman"/>
                <w:b/>
                <w:bCs/>
                <w:sz w:val="28"/>
                <w:szCs w:val="28"/>
              </w:rPr>
              <w:t>характеристики</w:t>
            </w:r>
          </w:p>
        </w:tc>
        <w:tc>
          <w:tcPr>
            <w:tcW w:w="7967" w:type="dxa"/>
          </w:tcPr>
          <w:p w:rsidR="00CB19A0" w:rsidRPr="003B2A6A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1276" w:type="dxa"/>
            <w:vAlign w:val="center"/>
          </w:tcPr>
          <w:p w:rsidR="00CB19A0" w:rsidRPr="003B2A6A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555" w:type="dxa"/>
            <w:vMerge w:val="restart"/>
            <w:vAlign w:val="center"/>
          </w:tcPr>
          <w:p w:rsidR="004A54EB" w:rsidRPr="004A54EB" w:rsidRDefault="004A54EB" w:rsidP="004A54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A54EB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4A54EB">
              <w:rPr>
                <w:rFonts w:ascii="Times New Roman" w:hAnsi="Times New Roman"/>
                <w:sz w:val="28"/>
                <w:szCs w:val="28"/>
              </w:rPr>
              <w:t xml:space="preserve"> 01-05</w:t>
            </w:r>
          </w:p>
          <w:p w:rsidR="00F44DD1" w:rsidRPr="003B2A6A" w:rsidRDefault="004A54EB" w:rsidP="004A54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4A54EB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4A54EB">
              <w:rPr>
                <w:rFonts w:ascii="Times New Roman" w:hAnsi="Times New Roman"/>
                <w:sz w:val="28"/>
                <w:szCs w:val="28"/>
              </w:rPr>
              <w:t xml:space="preserve"> 09</w:t>
            </w:r>
          </w:p>
        </w:tc>
      </w:tr>
      <w:tr w:rsidR="00CB19A0" w:rsidRPr="003B2A6A" w:rsidTr="00FB3B61">
        <w:trPr>
          <w:trHeight w:val="660"/>
        </w:trPr>
        <w:tc>
          <w:tcPr>
            <w:tcW w:w="2943" w:type="dxa"/>
            <w:vMerge/>
          </w:tcPr>
          <w:p w:rsidR="00CB19A0" w:rsidRPr="003B2A6A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67" w:type="dxa"/>
          </w:tcPr>
          <w:p w:rsidR="00130F59" w:rsidRPr="003B2A6A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Cs/>
                <w:sz w:val="28"/>
                <w:szCs w:val="28"/>
              </w:rPr>
              <w:t>1. Деловая беседа. Формы постановки вопросов.</w:t>
            </w:r>
          </w:p>
          <w:p w:rsidR="00CB19A0" w:rsidRPr="003B2A6A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Cs/>
                <w:sz w:val="28"/>
                <w:szCs w:val="28"/>
              </w:rPr>
              <w:t>2. Психологические особенности ведения деловых дискуссий и публичных выступлений. Аргументация</w:t>
            </w:r>
          </w:p>
        </w:tc>
        <w:tc>
          <w:tcPr>
            <w:tcW w:w="1276" w:type="dxa"/>
            <w:vAlign w:val="center"/>
          </w:tcPr>
          <w:p w:rsidR="00CB19A0" w:rsidRPr="003B2A6A" w:rsidRDefault="00005738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2555" w:type="dxa"/>
            <w:vMerge/>
            <w:vAlign w:val="center"/>
          </w:tcPr>
          <w:p w:rsidR="00CB19A0" w:rsidRPr="003B2A6A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B19A0" w:rsidRPr="003B2A6A" w:rsidTr="00373531">
        <w:trPr>
          <w:trHeight w:val="90"/>
        </w:trPr>
        <w:tc>
          <w:tcPr>
            <w:tcW w:w="2943" w:type="dxa"/>
            <w:vMerge/>
          </w:tcPr>
          <w:p w:rsidR="00CB19A0" w:rsidRPr="003B2A6A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67" w:type="dxa"/>
          </w:tcPr>
          <w:p w:rsidR="004A54EB" w:rsidRDefault="004A54EB" w:rsidP="00DB61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A54EB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Тематика </w:t>
            </w:r>
            <w:proofErr w:type="gramStart"/>
            <w:r w:rsidRPr="004A54EB">
              <w:rPr>
                <w:rFonts w:ascii="Times New Roman" w:hAnsi="Times New Roman"/>
                <w:b/>
                <w:bCs/>
                <w:sz w:val="28"/>
                <w:szCs w:val="28"/>
              </w:rPr>
              <w:t>практических</w:t>
            </w:r>
            <w:proofErr w:type="gramEnd"/>
            <w:r w:rsidRPr="004A54EB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и лабораторных занятий</w:t>
            </w:r>
          </w:p>
          <w:p w:rsidR="00CB19A0" w:rsidRPr="003B2A6A" w:rsidRDefault="002E373F" w:rsidP="004A54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  <w:r w:rsidR="004A54EB">
              <w:t xml:space="preserve"> </w:t>
            </w:r>
            <w:r w:rsidR="004A54EB" w:rsidRPr="004A54EB">
              <w:rPr>
                <w:rFonts w:ascii="Times New Roman" w:hAnsi="Times New Roman"/>
                <w:bCs/>
                <w:sz w:val="28"/>
                <w:szCs w:val="28"/>
              </w:rPr>
              <w:t>Ролевые игры, направленные на навыки</w:t>
            </w:r>
            <w:r w:rsidR="004A54EB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4A54EB" w:rsidRPr="004A54EB">
              <w:rPr>
                <w:rFonts w:ascii="Times New Roman" w:hAnsi="Times New Roman"/>
                <w:bCs/>
                <w:sz w:val="28"/>
                <w:szCs w:val="28"/>
              </w:rPr>
              <w:t>корректного ведения диспута; на развитие навыков публичного</w:t>
            </w:r>
            <w:r w:rsidR="004A54EB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4A54EB" w:rsidRPr="004A54EB">
              <w:rPr>
                <w:rFonts w:ascii="Times New Roman" w:hAnsi="Times New Roman"/>
                <w:bCs/>
                <w:sz w:val="28"/>
                <w:szCs w:val="28"/>
              </w:rPr>
              <w:t>выступления, на умения аргументировать и убеждать.</w:t>
            </w:r>
            <w:r w:rsidR="004A54EB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4A54EB" w:rsidRPr="004A54EB">
              <w:rPr>
                <w:rFonts w:ascii="Times New Roman" w:hAnsi="Times New Roman"/>
                <w:bCs/>
                <w:sz w:val="28"/>
                <w:szCs w:val="28"/>
              </w:rPr>
              <w:t xml:space="preserve">Анализ ролевых игр </w:t>
            </w:r>
            <w:r w:rsidRPr="003B2A6A">
              <w:rPr>
                <w:rFonts w:ascii="Times New Roman" w:hAnsi="Times New Roman"/>
                <w:bCs/>
                <w:sz w:val="28"/>
                <w:szCs w:val="28"/>
              </w:rPr>
              <w:t>(</w:t>
            </w:r>
            <w:r w:rsidR="00DB61CA" w:rsidRPr="003B2A6A">
              <w:rPr>
                <w:rFonts w:ascii="Times New Roman" w:hAnsi="Times New Roman"/>
                <w:bCs/>
                <w:sz w:val="28"/>
                <w:szCs w:val="28"/>
              </w:rPr>
              <w:t>практическая подготовка)</w:t>
            </w:r>
            <w:r w:rsidRPr="003B2A6A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1276" w:type="dxa"/>
            <w:vAlign w:val="center"/>
          </w:tcPr>
          <w:p w:rsidR="00CB19A0" w:rsidRPr="003B2A6A" w:rsidRDefault="00E859F3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2555" w:type="dxa"/>
            <w:vMerge/>
            <w:vAlign w:val="center"/>
          </w:tcPr>
          <w:p w:rsidR="00CB19A0" w:rsidRPr="003B2A6A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B19A0" w:rsidRPr="003B2A6A" w:rsidTr="00373531">
        <w:trPr>
          <w:trHeight w:val="270"/>
        </w:trPr>
        <w:tc>
          <w:tcPr>
            <w:tcW w:w="2943" w:type="dxa"/>
            <w:vMerge w:val="restart"/>
            <w:tcBorders>
              <w:bottom w:val="single" w:sz="4" w:space="0" w:color="auto"/>
            </w:tcBorders>
          </w:tcPr>
          <w:p w:rsidR="00130F59" w:rsidRPr="003B2A6A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Тема </w:t>
            </w:r>
            <w:r w:rsidR="0023361C">
              <w:rPr>
                <w:rFonts w:ascii="Times New Roman" w:hAnsi="Times New Roman"/>
                <w:b/>
                <w:bCs/>
                <w:sz w:val="28"/>
                <w:szCs w:val="28"/>
              </w:rPr>
              <w:t>7</w:t>
            </w:r>
            <w:r w:rsidRPr="003B2A6A"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</w:p>
          <w:p w:rsidR="00CB19A0" w:rsidRPr="003B2A6A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/>
                <w:bCs/>
                <w:sz w:val="28"/>
                <w:szCs w:val="28"/>
              </w:rPr>
              <w:t>Конфликт: его сущность и основные характеристики</w:t>
            </w:r>
          </w:p>
        </w:tc>
        <w:tc>
          <w:tcPr>
            <w:tcW w:w="7967" w:type="dxa"/>
            <w:tcBorders>
              <w:bottom w:val="single" w:sz="4" w:space="0" w:color="auto"/>
            </w:tcBorders>
          </w:tcPr>
          <w:p w:rsidR="00CB19A0" w:rsidRPr="003B2A6A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CB19A0" w:rsidRPr="003B2A6A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555" w:type="dxa"/>
            <w:vMerge w:val="restart"/>
            <w:vAlign w:val="center"/>
          </w:tcPr>
          <w:p w:rsidR="0023361C" w:rsidRPr="0023361C" w:rsidRDefault="0023361C" w:rsidP="002336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23361C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23361C">
              <w:rPr>
                <w:rFonts w:ascii="Times New Roman" w:hAnsi="Times New Roman"/>
                <w:sz w:val="28"/>
                <w:szCs w:val="28"/>
              </w:rPr>
              <w:t xml:space="preserve"> 01-05</w:t>
            </w:r>
          </w:p>
          <w:p w:rsidR="00F44DD1" w:rsidRPr="003B2A6A" w:rsidRDefault="0023361C" w:rsidP="002336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23361C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23361C">
              <w:rPr>
                <w:rFonts w:ascii="Times New Roman" w:hAnsi="Times New Roman"/>
                <w:sz w:val="28"/>
                <w:szCs w:val="28"/>
              </w:rPr>
              <w:t xml:space="preserve"> 09</w:t>
            </w:r>
          </w:p>
        </w:tc>
      </w:tr>
      <w:tr w:rsidR="00CB19A0" w:rsidRPr="003B2A6A" w:rsidTr="00FB3B61">
        <w:trPr>
          <w:trHeight w:val="555"/>
        </w:trPr>
        <w:tc>
          <w:tcPr>
            <w:tcW w:w="2943" w:type="dxa"/>
            <w:vMerge/>
          </w:tcPr>
          <w:p w:rsidR="00CB19A0" w:rsidRPr="003B2A6A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67" w:type="dxa"/>
          </w:tcPr>
          <w:p w:rsidR="00130F59" w:rsidRPr="003B2A6A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Cs/>
                <w:sz w:val="28"/>
                <w:szCs w:val="28"/>
              </w:rPr>
              <w:t xml:space="preserve">1.Понятие конфликта и его структура. </w:t>
            </w:r>
          </w:p>
          <w:p w:rsidR="00CB19A0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Cs/>
                <w:sz w:val="28"/>
                <w:szCs w:val="28"/>
              </w:rPr>
              <w:t>2.Невербальное проявление конфликта. Стратегия разрешения конфликтов</w:t>
            </w:r>
            <w:r w:rsidR="0023361C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  <w:p w:rsidR="0023361C" w:rsidRPr="003B2A6A" w:rsidRDefault="0023361C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3. </w:t>
            </w:r>
            <w:r w:rsidRPr="0023361C">
              <w:rPr>
                <w:rFonts w:ascii="Times New Roman" w:hAnsi="Times New Roman"/>
                <w:bCs/>
                <w:sz w:val="28"/>
                <w:szCs w:val="28"/>
              </w:rPr>
              <w:t>Источники, причины, виды и способы разрешения конфликтов</w:t>
            </w:r>
          </w:p>
        </w:tc>
        <w:tc>
          <w:tcPr>
            <w:tcW w:w="1276" w:type="dxa"/>
            <w:vAlign w:val="center"/>
          </w:tcPr>
          <w:p w:rsidR="00CB19A0" w:rsidRPr="003B2A6A" w:rsidRDefault="00005738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2555" w:type="dxa"/>
            <w:vMerge/>
            <w:vAlign w:val="center"/>
          </w:tcPr>
          <w:p w:rsidR="00CB19A0" w:rsidRPr="003B2A6A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B19A0" w:rsidRPr="003B2A6A" w:rsidTr="00373531">
        <w:trPr>
          <w:trHeight w:val="125"/>
        </w:trPr>
        <w:tc>
          <w:tcPr>
            <w:tcW w:w="2943" w:type="dxa"/>
            <w:vMerge/>
          </w:tcPr>
          <w:p w:rsidR="00CB19A0" w:rsidRPr="003B2A6A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67" w:type="dxa"/>
          </w:tcPr>
          <w:p w:rsidR="00DB61CA" w:rsidRPr="003B2A6A" w:rsidRDefault="00DB61CA" w:rsidP="00DB61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Тематика </w:t>
            </w:r>
            <w:proofErr w:type="gramStart"/>
            <w:r w:rsidRPr="003B2A6A">
              <w:rPr>
                <w:rFonts w:ascii="Times New Roman" w:hAnsi="Times New Roman"/>
                <w:b/>
                <w:bCs/>
                <w:sz w:val="28"/>
                <w:szCs w:val="28"/>
              </w:rPr>
              <w:t>практических</w:t>
            </w:r>
            <w:proofErr w:type="gramEnd"/>
            <w:r w:rsidRPr="003B2A6A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="0023361C" w:rsidRPr="0023361C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и лабораторных </w:t>
            </w:r>
            <w:r w:rsidRPr="003B2A6A">
              <w:rPr>
                <w:rFonts w:ascii="Times New Roman" w:hAnsi="Times New Roman"/>
                <w:b/>
                <w:bCs/>
                <w:sz w:val="28"/>
                <w:szCs w:val="28"/>
              </w:rPr>
              <w:t>занятий</w:t>
            </w:r>
          </w:p>
          <w:p w:rsidR="0023361C" w:rsidRDefault="0023361C" w:rsidP="002336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1. </w:t>
            </w:r>
            <w:r w:rsidRPr="0023361C">
              <w:rPr>
                <w:rFonts w:ascii="Times New Roman" w:hAnsi="Times New Roman"/>
                <w:bCs/>
                <w:sz w:val="28"/>
                <w:szCs w:val="28"/>
              </w:rPr>
              <w:t>Тест: «Твоя конфликтность»;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23361C">
              <w:rPr>
                <w:rFonts w:ascii="Times New Roman" w:hAnsi="Times New Roman"/>
                <w:bCs/>
                <w:sz w:val="28"/>
                <w:szCs w:val="28"/>
              </w:rPr>
              <w:t>«Стратегии поведения в конфликтах К. Томаса. Анализ своего поведения на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23361C">
              <w:rPr>
                <w:rFonts w:ascii="Times New Roman" w:hAnsi="Times New Roman"/>
                <w:bCs/>
                <w:sz w:val="28"/>
                <w:szCs w:val="28"/>
              </w:rPr>
              <w:t>основании результатов диагностики.</w:t>
            </w:r>
          </w:p>
          <w:p w:rsidR="00CB19A0" w:rsidRPr="003B2A6A" w:rsidRDefault="0023361C" w:rsidP="002336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2. </w:t>
            </w:r>
            <w:r w:rsidRPr="0023361C">
              <w:rPr>
                <w:rFonts w:ascii="Times New Roman" w:hAnsi="Times New Roman"/>
                <w:bCs/>
                <w:sz w:val="28"/>
                <w:szCs w:val="28"/>
              </w:rPr>
              <w:t xml:space="preserve">Анализ производственных конфликтов и составление </w:t>
            </w:r>
            <w:r w:rsidRPr="0023361C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алгоритма выхода из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23361C">
              <w:rPr>
                <w:rFonts w:ascii="Times New Roman" w:hAnsi="Times New Roman"/>
                <w:bCs/>
                <w:sz w:val="28"/>
                <w:szCs w:val="28"/>
              </w:rPr>
              <w:t xml:space="preserve">конфликтной ситуации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(</w:t>
            </w:r>
            <w:r w:rsidR="00DB61CA" w:rsidRPr="003B2A6A">
              <w:rPr>
                <w:rFonts w:ascii="Times New Roman" w:hAnsi="Times New Roman"/>
                <w:bCs/>
                <w:sz w:val="28"/>
                <w:szCs w:val="28"/>
              </w:rPr>
              <w:t>практическая подготовка)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1276" w:type="dxa"/>
            <w:vAlign w:val="center"/>
          </w:tcPr>
          <w:p w:rsidR="00CB19A0" w:rsidRPr="003B2A6A" w:rsidRDefault="00130F59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2</w:t>
            </w:r>
          </w:p>
        </w:tc>
        <w:tc>
          <w:tcPr>
            <w:tcW w:w="2555" w:type="dxa"/>
            <w:vMerge/>
            <w:vAlign w:val="center"/>
          </w:tcPr>
          <w:p w:rsidR="00CB19A0" w:rsidRPr="003B2A6A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B19A0" w:rsidRPr="003B2A6A" w:rsidTr="00232B7B">
        <w:trPr>
          <w:trHeight w:val="70"/>
        </w:trPr>
        <w:tc>
          <w:tcPr>
            <w:tcW w:w="2943" w:type="dxa"/>
            <w:vMerge w:val="restart"/>
          </w:tcPr>
          <w:p w:rsidR="00CB19A0" w:rsidRPr="003B2A6A" w:rsidRDefault="0023361C" w:rsidP="002336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Тема 8</w:t>
            </w:r>
            <w:r w:rsidR="00130F59" w:rsidRPr="003B2A6A"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="00130F59" w:rsidRPr="003B2A6A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Эмоциональное реагирование в конфликтах и </w:t>
            </w:r>
            <w:proofErr w:type="spellStart"/>
            <w:r w:rsidR="00130F59" w:rsidRPr="003B2A6A">
              <w:rPr>
                <w:rFonts w:ascii="Times New Roman" w:hAnsi="Times New Roman"/>
                <w:b/>
                <w:bCs/>
                <w:sz w:val="28"/>
                <w:szCs w:val="28"/>
              </w:rPr>
              <w:t>саморегуляция</w:t>
            </w:r>
            <w:proofErr w:type="spellEnd"/>
          </w:p>
        </w:tc>
        <w:tc>
          <w:tcPr>
            <w:tcW w:w="7967" w:type="dxa"/>
          </w:tcPr>
          <w:p w:rsidR="00CB19A0" w:rsidRPr="003B2A6A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1276" w:type="dxa"/>
            <w:vAlign w:val="center"/>
          </w:tcPr>
          <w:p w:rsidR="00CB19A0" w:rsidRPr="003B2A6A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555" w:type="dxa"/>
            <w:vMerge w:val="restart"/>
            <w:vAlign w:val="center"/>
          </w:tcPr>
          <w:p w:rsidR="0023361C" w:rsidRPr="0023361C" w:rsidRDefault="0023361C" w:rsidP="002336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23361C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23361C">
              <w:rPr>
                <w:rFonts w:ascii="Times New Roman" w:hAnsi="Times New Roman"/>
                <w:sz w:val="28"/>
                <w:szCs w:val="28"/>
              </w:rPr>
              <w:t xml:space="preserve"> 01-05</w:t>
            </w:r>
          </w:p>
          <w:p w:rsidR="00F44DD1" w:rsidRPr="003B2A6A" w:rsidRDefault="0023361C" w:rsidP="002336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23361C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23361C">
              <w:rPr>
                <w:rFonts w:ascii="Times New Roman" w:hAnsi="Times New Roman"/>
                <w:sz w:val="28"/>
                <w:szCs w:val="28"/>
              </w:rPr>
              <w:t xml:space="preserve"> 09</w:t>
            </w:r>
          </w:p>
        </w:tc>
      </w:tr>
      <w:tr w:rsidR="00CB19A0" w:rsidRPr="003B2A6A" w:rsidTr="00232B7B">
        <w:trPr>
          <w:trHeight w:val="492"/>
        </w:trPr>
        <w:tc>
          <w:tcPr>
            <w:tcW w:w="2943" w:type="dxa"/>
            <w:vMerge/>
          </w:tcPr>
          <w:p w:rsidR="00CB19A0" w:rsidRPr="003B2A6A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67" w:type="dxa"/>
          </w:tcPr>
          <w:p w:rsidR="00130F59" w:rsidRPr="003B2A6A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Cs/>
                <w:sz w:val="28"/>
                <w:szCs w:val="28"/>
              </w:rPr>
              <w:t>1. Особенности эмоционального реагирования в конфликтах. Гнев и агрессия. Разрядка эмоций.</w:t>
            </w:r>
          </w:p>
          <w:p w:rsidR="00CB19A0" w:rsidRPr="003B2A6A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Cs/>
                <w:sz w:val="28"/>
                <w:szCs w:val="28"/>
              </w:rPr>
              <w:t>2. Правила поведения в конфликтах. Влияние толерантности на разрешение конфликтной ситуации.</w:t>
            </w:r>
          </w:p>
        </w:tc>
        <w:tc>
          <w:tcPr>
            <w:tcW w:w="1276" w:type="dxa"/>
            <w:vAlign w:val="center"/>
          </w:tcPr>
          <w:p w:rsidR="00CB19A0" w:rsidRPr="003B2A6A" w:rsidRDefault="00005738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2555" w:type="dxa"/>
            <w:vMerge/>
            <w:vAlign w:val="center"/>
          </w:tcPr>
          <w:p w:rsidR="00CB19A0" w:rsidRPr="003B2A6A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B19A0" w:rsidRPr="003B2A6A" w:rsidTr="00232B7B">
        <w:trPr>
          <w:trHeight w:val="276"/>
        </w:trPr>
        <w:tc>
          <w:tcPr>
            <w:tcW w:w="2943" w:type="dxa"/>
            <w:vMerge/>
          </w:tcPr>
          <w:p w:rsidR="00CB19A0" w:rsidRPr="003B2A6A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67" w:type="dxa"/>
          </w:tcPr>
          <w:p w:rsidR="00DB61CA" w:rsidRPr="003B2A6A" w:rsidRDefault="00DB61CA" w:rsidP="00DB61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Тематика </w:t>
            </w:r>
            <w:proofErr w:type="gramStart"/>
            <w:r w:rsidRPr="003B2A6A">
              <w:rPr>
                <w:rFonts w:ascii="Times New Roman" w:hAnsi="Times New Roman"/>
                <w:b/>
                <w:bCs/>
                <w:sz w:val="28"/>
                <w:szCs w:val="28"/>
              </w:rPr>
              <w:t>практических</w:t>
            </w:r>
            <w:proofErr w:type="gramEnd"/>
            <w:r w:rsidRPr="003B2A6A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="0023361C" w:rsidRPr="0023361C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и лабораторных </w:t>
            </w:r>
            <w:r w:rsidRPr="003B2A6A">
              <w:rPr>
                <w:rFonts w:ascii="Times New Roman" w:hAnsi="Times New Roman"/>
                <w:b/>
                <w:bCs/>
                <w:sz w:val="28"/>
                <w:szCs w:val="28"/>
              </w:rPr>
              <w:t>занятий</w:t>
            </w:r>
          </w:p>
          <w:p w:rsidR="00CB19A0" w:rsidRPr="003B2A6A" w:rsidRDefault="002E373F" w:rsidP="002336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Cs/>
                <w:sz w:val="28"/>
                <w:szCs w:val="28"/>
              </w:rPr>
              <w:t xml:space="preserve">1. </w:t>
            </w:r>
            <w:r w:rsidR="0023361C" w:rsidRPr="0023361C">
              <w:rPr>
                <w:rFonts w:ascii="Times New Roman" w:hAnsi="Times New Roman"/>
                <w:bCs/>
                <w:sz w:val="28"/>
                <w:szCs w:val="28"/>
              </w:rPr>
              <w:t xml:space="preserve">Источники, причины, виды и способы разрешения конфликтов, </w:t>
            </w:r>
            <w:proofErr w:type="spellStart"/>
            <w:r w:rsidR="0023361C" w:rsidRPr="0023361C">
              <w:rPr>
                <w:rFonts w:ascii="Times New Roman" w:hAnsi="Times New Roman"/>
                <w:bCs/>
                <w:sz w:val="28"/>
                <w:szCs w:val="28"/>
              </w:rPr>
              <w:t>саморегуляция</w:t>
            </w:r>
            <w:proofErr w:type="spellEnd"/>
            <w:r w:rsidR="0023361C" w:rsidRPr="0023361C">
              <w:rPr>
                <w:rFonts w:ascii="Times New Roman" w:hAnsi="Times New Roman"/>
                <w:bCs/>
                <w:sz w:val="28"/>
                <w:szCs w:val="28"/>
              </w:rPr>
              <w:t xml:space="preserve"> в</w:t>
            </w:r>
            <w:r w:rsidR="0023361C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23361C" w:rsidRPr="0023361C">
              <w:rPr>
                <w:rFonts w:ascii="Times New Roman" w:hAnsi="Times New Roman"/>
                <w:bCs/>
                <w:sz w:val="28"/>
                <w:szCs w:val="28"/>
              </w:rPr>
              <w:t>процессе общения</w:t>
            </w:r>
            <w:proofErr w:type="gramStart"/>
            <w:r w:rsidR="0023361C" w:rsidRPr="0023361C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  <w:proofErr w:type="gramEnd"/>
            <w:r w:rsidR="0023361C" w:rsidRPr="0023361C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DB61CA" w:rsidRPr="003B2A6A">
              <w:rPr>
                <w:rFonts w:ascii="Times New Roman" w:hAnsi="Times New Roman"/>
                <w:bCs/>
                <w:sz w:val="28"/>
                <w:szCs w:val="28"/>
              </w:rPr>
              <w:t>(</w:t>
            </w:r>
            <w:proofErr w:type="gramStart"/>
            <w:r w:rsidR="00DB61CA" w:rsidRPr="003B2A6A">
              <w:rPr>
                <w:rFonts w:ascii="Times New Roman" w:hAnsi="Times New Roman"/>
                <w:bCs/>
                <w:sz w:val="28"/>
                <w:szCs w:val="28"/>
              </w:rPr>
              <w:t>п</w:t>
            </w:r>
            <w:proofErr w:type="gramEnd"/>
            <w:r w:rsidR="00DB61CA" w:rsidRPr="003B2A6A">
              <w:rPr>
                <w:rFonts w:ascii="Times New Roman" w:hAnsi="Times New Roman"/>
                <w:bCs/>
                <w:sz w:val="28"/>
                <w:szCs w:val="28"/>
              </w:rPr>
              <w:t>рактическая подготовка)</w:t>
            </w:r>
          </w:p>
        </w:tc>
        <w:tc>
          <w:tcPr>
            <w:tcW w:w="1276" w:type="dxa"/>
            <w:vAlign w:val="center"/>
          </w:tcPr>
          <w:p w:rsidR="00CB19A0" w:rsidRPr="003B2A6A" w:rsidRDefault="0023361C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2555" w:type="dxa"/>
            <w:vMerge/>
            <w:vAlign w:val="center"/>
          </w:tcPr>
          <w:p w:rsidR="00CB19A0" w:rsidRPr="003B2A6A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B19A0" w:rsidRPr="003B2A6A" w:rsidTr="00373531">
        <w:trPr>
          <w:trHeight w:val="70"/>
        </w:trPr>
        <w:tc>
          <w:tcPr>
            <w:tcW w:w="2943" w:type="dxa"/>
            <w:vMerge w:val="restart"/>
          </w:tcPr>
          <w:p w:rsidR="00130F59" w:rsidRPr="003B2A6A" w:rsidRDefault="00E859F3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Тема 9</w:t>
            </w:r>
            <w:r w:rsidR="00130F59" w:rsidRPr="003B2A6A"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</w:p>
          <w:p w:rsidR="00CB19A0" w:rsidRPr="003B2A6A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/>
                <w:bCs/>
                <w:sz w:val="28"/>
                <w:szCs w:val="28"/>
              </w:rPr>
              <w:t>Общие сведения об этической культуре</w:t>
            </w:r>
          </w:p>
        </w:tc>
        <w:tc>
          <w:tcPr>
            <w:tcW w:w="7967" w:type="dxa"/>
          </w:tcPr>
          <w:p w:rsidR="00CB19A0" w:rsidRPr="003B2A6A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1276" w:type="dxa"/>
            <w:vAlign w:val="center"/>
          </w:tcPr>
          <w:p w:rsidR="00CB19A0" w:rsidRPr="003B2A6A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555" w:type="dxa"/>
            <w:vMerge w:val="restart"/>
            <w:vAlign w:val="center"/>
          </w:tcPr>
          <w:p w:rsidR="0023361C" w:rsidRPr="0023361C" w:rsidRDefault="0023361C" w:rsidP="002336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23361C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23361C">
              <w:rPr>
                <w:rFonts w:ascii="Times New Roman" w:hAnsi="Times New Roman"/>
                <w:sz w:val="28"/>
                <w:szCs w:val="28"/>
              </w:rPr>
              <w:t xml:space="preserve"> 01-05</w:t>
            </w:r>
          </w:p>
          <w:p w:rsidR="00F44DD1" w:rsidRPr="003B2A6A" w:rsidRDefault="0023361C" w:rsidP="002336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23361C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23361C">
              <w:rPr>
                <w:rFonts w:ascii="Times New Roman" w:hAnsi="Times New Roman"/>
                <w:sz w:val="28"/>
                <w:szCs w:val="28"/>
              </w:rPr>
              <w:t xml:space="preserve"> 09</w:t>
            </w:r>
          </w:p>
        </w:tc>
      </w:tr>
      <w:tr w:rsidR="00CB19A0" w:rsidRPr="003B2A6A" w:rsidTr="00D502C5">
        <w:trPr>
          <w:trHeight w:val="690"/>
        </w:trPr>
        <w:tc>
          <w:tcPr>
            <w:tcW w:w="2943" w:type="dxa"/>
            <w:vMerge/>
          </w:tcPr>
          <w:p w:rsidR="00CB19A0" w:rsidRPr="003B2A6A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67" w:type="dxa"/>
          </w:tcPr>
          <w:p w:rsidR="00130F59" w:rsidRPr="003B2A6A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Cs/>
                <w:sz w:val="28"/>
                <w:szCs w:val="28"/>
              </w:rPr>
              <w:t>1. Понятие: этика и мораль. Категории этики. Нормы морали. Моральные принципы и нормы как основа эффективного общения</w:t>
            </w:r>
          </w:p>
          <w:p w:rsidR="00CB19A0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Cs/>
                <w:sz w:val="28"/>
                <w:szCs w:val="28"/>
              </w:rPr>
              <w:t>2. Деловой этикет в профессиональной деятельности. Взаимосвязь делового этикета и этики деловых отношений</w:t>
            </w:r>
            <w:r w:rsidR="0023361C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  <w:p w:rsidR="0023361C" w:rsidRPr="003B2A6A" w:rsidRDefault="0023361C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3. </w:t>
            </w:r>
            <w:r w:rsidRPr="0023361C">
              <w:rPr>
                <w:rFonts w:ascii="Times New Roman" w:hAnsi="Times New Roman"/>
                <w:bCs/>
                <w:sz w:val="28"/>
                <w:szCs w:val="28"/>
              </w:rPr>
              <w:t>Этнические принципы общения.</w:t>
            </w:r>
          </w:p>
        </w:tc>
        <w:tc>
          <w:tcPr>
            <w:tcW w:w="1276" w:type="dxa"/>
            <w:vAlign w:val="center"/>
          </w:tcPr>
          <w:p w:rsidR="00CB19A0" w:rsidRPr="003B2A6A" w:rsidRDefault="00005738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2555" w:type="dxa"/>
            <w:vMerge/>
            <w:vAlign w:val="center"/>
          </w:tcPr>
          <w:p w:rsidR="00CB19A0" w:rsidRPr="003B2A6A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B19A0" w:rsidRPr="003B2A6A" w:rsidTr="00D502C5">
        <w:trPr>
          <w:trHeight w:val="314"/>
        </w:trPr>
        <w:tc>
          <w:tcPr>
            <w:tcW w:w="2943" w:type="dxa"/>
            <w:vMerge/>
          </w:tcPr>
          <w:p w:rsidR="00CB19A0" w:rsidRPr="003B2A6A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67" w:type="dxa"/>
          </w:tcPr>
          <w:p w:rsidR="007B67A5" w:rsidRDefault="0023361C" w:rsidP="007B67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3361C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Тематика </w:t>
            </w:r>
            <w:proofErr w:type="gramStart"/>
            <w:r w:rsidRPr="0023361C">
              <w:rPr>
                <w:rFonts w:ascii="Times New Roman" w:hAnsi="Times New Roman"/>
                <w:b/>
                <w:bCs/>
                <w:sz w:val="28"/>
                <w:szCs w:val="28"/>
              </w:rPr>
              <w:t>практических</w:t>
            </w:r>
            <w:proofErr w:type="gramEnd"/>
            <w:r w:rsidRPr="0023361C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и лабораторных занятий</w:t>
            </w:r>
          </w:p>
          <w:p w:rsidR="00CB19A0" w:rsidRPr="003B2A6A" w:rsidRDefault="002E373F" w:rsidP="007B67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Cs/>
                <w:sz w:val="28"/>
                <w:szCs w:val="28"/>
              </w:rPr>
              <w:t xml:space="preserve">1. </w:t>
            </w:r>
            <w:r w:rsidR="007B67A5" w:rsidRPr="007B67A5">
              <w:rPr>
                <w:rFonts w:ascii="Times New Roman" w:hAnsi="Times New Roman"/>
                <w:bCs/>
                <w:sz w:val="28"/>
                <w:szCs w:val="28"/>
              </w:rPr>
              <w:t xml:space="preserve">Разработка этических норм своей профессиональной деятельности </w:t>
            </w:r>
            <w:r w:rsidR="007B67A5">
              <w:rPr>
                <w:rFonts w:ascii="Times New Roman" w:hAnsi="Times New Roman"/>
                <w:bCs/>
                <w:sz w:val="28"/>
                <w:szCs w:val="28"/>
              </w:rPr>
              <w:t>(</w:t>
            </w:r>
            <w:r w:rsidR="00DB61CA" w:rsidRPr="003B2A6A">
              <w:rPr>
                <w:rFonts w:ascii="Times New Roman" w:hAnsi="Times New Roman"/>
                <w:bCs/>
                <w:sz w:val="28"/>
                <w:szCs w:val="28"/>
              </w:rPr>
              <w:t>практическая подготовка)</w:t>
            </w:r>
            <w:r w:rsidRPr="003B2A6A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1276" w:type="dxa"/>
            <w:vAlign w:val="center"/>
          </w:tcPr>
          <w:p w:rsidR="00CB19A0" w:rsidRPr="003B2A6A" w:rsidRDefault="004E73C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2555" w:type="dxa"/>
            <w:vMerge/>
            <w:vAlign w:val="center"/>
          </w:tcPr>
          <w:p w:rsidR="00CB19A0" w:rsidRPr="003B2A6A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B19A0" w:rsidRPr="003B2A6A" w:rsidTr="00AC43CF">
        <w:trPr>
          <w:trHeight w:val="394"/>
        </w:trPr>
        <w:tc>
          <w:tcPr>
            <w:tcW w:w="10910" w:type="dxa"/>
            <w:gridSpan w:val="2"/>
          </w:tcPr>
          <w:p w:rsidR="00CB19A0" w:rsidRPr="003B2A6A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Промежуточная аттестация </w:t>
            </w:r>
          </w:p>
        </w:tc>
        <w:tc>
          <w:tcPr>
            <w:tcW w:w="1276" w:type="dxa"/>
            <w:vAlign w:val="center"/>
          </w:tcPr>
          <w:p w:rsidR="00CB19A0" w:rsidRPr="003B2A6A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2555" w:type="dxa"/>
            <w:vAlign w:val="center"/>
          </w:tcPr>
          <w:p w:rsidR="00CB19A0" w:rsidRPr="003B2A6A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B19A0" w:rsidRPr="003B2A6A" w:rsidTr="00AC43CF">
        <w:trPr>
          <w:trHeight w:val="394"/>
        </w:trPr>
        <w:tc>
          <w:tcPr>
            <w:tcW w:w="10910" w:type="dxa"/>
            <w:gridSpan w:val="2"/>
          </w:tcPr>
          <w:p w:rsidR="00CB19A0" w:rsidRPr="003B2A6A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/>
                <w:bCs/>
                <w:sz w:val="28"/>
                <w:szCs w:val="28"/>
              </w:rPr>
              <w:t>Всего:</w:t>
            </w:r>
          </w:p>
        </w:tc>
        <w:tc>
          <w:tcPr>
            <w:tcW w:w="1276" w:type="dxa"/>
            <w:vAlign w:val="center"/>
          </w:tcPr>
          <w:p w:rsidR="00CB19A0" w:rsidRPr="003B2A6A" w:rsidRDefault="00CB19A0" w:rsidP="000057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4</w:t>
            </w:r>
            <w:r w:rsidR="00005738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8</w:t>
            </w:r>
          </w:p>
        </w:tc>
        <w:tc>
          <w:tcPr>
            <w:tcW w:w="2555" w:type="dxa"/>
            <w:vAlign w:val="center"/>
          </w:tcPr>
          <w:p w:rsidR="00CB19A0" w:rsidRPr="003B2A6A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</w:tbl>
    <w:p w:rsidR="00205B1A" w:rsidRPr="003B2A6A" w:rsidRDefault="00205B1A" w:rsidP="002C438A">
      <w:pPr>
        <w:spacing w:after="0" w:line="240" w:lineRule="auto"/>
        <w:rPr>
          <w:b/>
          <w:i/>
          <w:sz w:val="28"/>
          <w:szCs w:val="28"/>
        </w:rPr>
      </w:pPr>
    </w:p>
    <w:p w:rsidR="00AD09DE" w:rsidRPr="003B2A6A" w:rsidRDefault="00634D02" w:rsidP="00373531">
      <w:pPr>
        <w:rPr>
          <w:b/>
          <w:i/>
          <w:sz w:val="28"/>
          <w:szCs w:val="28"/>
        </w:rPr>
        <w:sectPr w:rsidR="00AD09DE" w:rsidRPr="003B2A6A" w:rsidSect="00AC43CF">
          <w:pgSz w:w="16838" w:h="11906" w:orient="landscape"/>
          <w:pgMar w:top="1134" w:right="850" w:bottom="850" w:left="1701" w:header="708" w:footer="708" w:gutter="0"/>
          <w:cols w:space="708"/>
          <w:docGrid w:linePitch="360"/>
        </w:sectPr>
      </w:pPr>
      <w:r w:rsidRPr="003B2A6A">
        <w:rPr>
          <w:b/>
          <w:i/>
          <w:sz w:val="28"/>
          <w:szCs w:val="28"/>
        </w:rPr>
        <w:br w:type="page"/>
      </w:r>
    </w:p>
    <w:p w:rsidR="00AD09DE" w:rsidRPr="003B2A6A" w:rsidRDefault="00AD09DE" w:rsidP="00373531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3B2A6A">
        <w:rPr>
          <w:rFonts w:ascii="Times New Roman" w:hAnsi="Times New Roman"/>
          <w:b/>
          <w:bCs/>
          <w:sz w:val="28"/>
          <w:szCs w:val="28"/>
        </w:rPr>
        <w:lastRenderedPageBreak/>
        <w:t>3. УСЛОВИЯ РЕАЛИЗАЦИИ УЧЕБНОЙ ДИСЦИПЛИНЫ</w:t>
      </w:r>
    </w:p>
    <w:p w:rsidR="0068705F" w:rsidRPr="003B2A6A" w:rsidRDefault="00AD09DE" w:rsidP="00E859F3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B2A6A">
        <w:rPr>
          <w:rFonts w:ascii="Times New Roman" w:hAnsi="Times New Roman"/>
          <w:bCs/>
          <w:sz w:val="28"/>
          <w:szCs w:val="28"/>
        </w:rPr>
        <w:t xml:space="preserve">3.1. </w:t>
      </w:r>
      <w:r w:rsidR="00E859F3" w:rsidRPr="00E859F3">
        <w:rPr>
          <w:rFonts w:ascii="Times New Roman" w:hAnsi="Times New Roman"/>
          <w:bCs/>
          <w:sz w:val="28"/>
          <w:szCs w:val="28"/>
        </w:rPr>
        <w:t>Для реализации программы учебной дисциплины должны быть предусмотрены</w:t>
      </w:r>
      <w:r w:rsidR="00E859F3">
        <w:rPr>
          <w:rFonts w:ascii="Times New Roman" w:hAnsi="Times New Roman"/>
          <w:bCs/>
          <w:sz w:val="28"/>
          <w:szCs w:val="28"/>
        </w:rPr>
        <w:t xml:space="preserve"> </w:t>
      </w:r>
      <w:r w:rsidR="00E859F3" w:rsidRPr="00E859F3">
        <w:rPr>
          <w:rFonts w:ascii="Times New Roman" w:hAnsi="Times New Roman"/>
          <w:bCs/>
          <w:sz w:val="28"/>
          <w:szCs w:val="28"/>
        </w:rPr>
        <w:t>следующие специальные помещения:</w:t>
      </w:r>
      <w:r w:rsidR="00E859F3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="00E859F3" w:rsidRPr="00E859F3">
        <w:rPr>
          <w:rFonts w:ascii="Times New Roman" w:hAnsi="Times New Roman"/>
          <w:bCs/>
          <w:sz w:val="28"/>
          <w:szCs w:val="28"/>
        </w:rPr>
        <w:t>Кабинет «Психологии»,</w:t>
      </w:r>
      <w:r w:rsidR="00E859F3">
        <w:rPr>
          <w:rFonts w:ascii="Times New Roman" w:hAnsi="Times New Roman"/>
          <w:bCs/>
          <w:sz w:val="28"/>
          <w:szCs w:val="28"/>
        </w:rPr>
        <w:t xml:space="preserve"> </w:t>
      </w:r>
      <w:r w:rsidR="00E859F3" w:rsidRPr="00E859F3">
        <w:rPr>
          <w:rFonts w:ascii="Times New Roman" w:hAnsi="Times New Roman"/>
          <w:bCs/>
          <w:sz w:val="28"/>
          <w:szCs w:val="28"/>
        </w:rPr>
        <w:t>оснащенный оборудованием: посадочными местами по количеству обучающихся; рабочим</w:t>
      </w:r>
      <w:r w:rsidR="00E859F3">
        <w:rPr>
          <w:rFonts w:ascii="Times New Roman" w:hAnsi="Times New Roman"/>
          <w:bCs/>
          <w:sz w:val="28"/>
          <w:szCs w:val="28"/>
        </w:rPr>
        <w:t xml:space="preserve"> </w:t>
      </w:r>
      <w:r w:rsidR="00E859F3" w:rsidRPr="00E859F3">
        <w:rPr>
          <w:rFonts w:ascii="Times New Roman" w:hAnsi="Times New Roman"/>
          <w:bCs/>
          <w:sz w:val="28"/>
          <w:szCs w:val="28"/>
        </w:rPr>
        <w:t>местом преподавателя, доской учебной, дидактическими пособиями; программным обеспечением;</w:t>
      </w:r>
      <w:r w:rsidR="00E859F3">
        <w:rPr>
          <w:rFonts w:ascii="Times New Roman" w:hAnsi="Times New Roman"/>
          <w:bCs/>
          <w:sz w:val="28"/>
          <w:szCs w:val="28"/>
        </w:rPr>
        <w:t xml:space="preserve"> </w:t>
      </w:r>
      <w:r w:rsidR="00E859F3" w:rsidRPr="00E859F3">
        <w:rPr>
          <w:rFonts w:ascii="Times New Roman" w:hAnsi="Times New Roman"/>
          <w:bCs/>
          <w:sz w:val="28"/>
          <w:szCs w:val="28"/>
        </w:rPr>
        <w:t xml:space="preserve">видеофильмами; </w:t>
      </w:r>
      <w:proofErr w:type="spellStart"/>
      <w:r w:rsidR="00E859F3" w:rsidRPr="00E859F3">
        <w:rPr>
          <w:rFonts w:ascii="Times New Roman" w:hAnsi="Times New Roman"/>
          <w:bCs/>
          <w:sz w:val="28"/>
          <w:szCs w:val="28"/>
        </w:rPr>
        <w:t>видеоборудованием</w:t>
      </w:r>
      <w:proofErr w:type="spellEnd"/>
      <w:r w:rsidR="00E859F3" w:rsidRPr="00E859F3">
        <w:rPr>
          <w:rFonts w:ascii="Times New Roman" w:hAnsi="Times New Roman"/>
          <w:bCs/>
          <w:sz w:val="28"/>
          <w:szCs w:val="28"/>
        </w:rPr>
        <w:t xml:space="preserve"> (мультимедийный проектор с экраном или телевизор, или</w:t>
      </w:r>
      <w:r w:rsidR="00E859F3">
        <w:rPr>
          <w:rFonts w:ascii="Times New Roman" w:hAnsi="Times New Roman"/>
          <w:bCs/>
          <w:sz w:val="28"/>
          <w:szCs w:val="28"/>
        </w:rPr>
        <w:t xml:space="preserve"> </w:t>
      </w:r>
      <w:r w:rsidR="00E859F3" w:rsidRPr="00E859F3">
        <w:rPr>
          <w:rFonts w:ascii="Times New Roman" w:hAnsi="Times New Roman"/>
          <w:bCs/>
          <w:sz w:val="28"/>
          <w:szCs w:val="28"/>
        </w:rPr>
        <w:t>плазменная панель); экраном, проектором, магнитной доской; компьютерами по количеству</w:t>
      </w:r>
      <w:r w:rsidR="00E859F3">
        <w:rPr>
          <w:rFonts w:ascii="Times New Roman" w:hAnsi="Times New Roman"/>
          <w:bCs/>
          <w:sz w:val="28"/>
          <w:szCs w:val="28"/>
        </w:rPr>
        <w:t xml:space="preserve"> </w:t>
      </w:r>
      <w:r w:rsidR="00E859F3" w:rsidRPr="00E859F3">
        <w:rPr>
          <w:rFonts w:ascii="Times New Roman" w:hAnsi="Times New Roman"/>
          <w:bCs/>
          <w:sz w:val="28"/>
          <w:szCs w:val="28"/>
        </w:rPr>
        <w:t>посадочных мест; профессиональными компьютерными программами.</w:t>
      </w:r>
      <w:proofErr w:type="gramEnd"/>
    </w:p>
    <w:p w:rsidR="00AD09DE" w:rsidRPr="003B2A6A" w:rsidRDefault="00AD09DE" w:rsidP="00373531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3B2A6A">
        <w:rPr>
          <w:rFonts w:ascii="Times New Roman" w:hAnsi="Times New Roman"/>
          <w:b/>
          <w:bCs/>
          <w:sz w:val="28"/>
          <w:szCs w:val="28"/>
        </w:rPr>
        <w:t>3.2. Информационное обеспечение реализации программы</w:t>
      </w:r>
    </w:p>
    <w:p w:rsidR="00AD09DE" w:rsidRPr="003B2A6A" w:rsidRDefault="00E859F3" w:rsidP="004B024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E859F3">
        <w:rPr>
          <w:rFonts w:ascii="Times New Roman" w:hAnsi="Times New Roman"/>
          <w:bCs/>
          <w:sz w:val="28"/>
          <w:szCs w:val="28"/>
        </w:rPr>
        <w:t>Для реализации программы библиотечный фонд образовательной организации должен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E859F3">
        <w:rPr>
          <w:rFonts w:ascii="Times New Roman" w:hAnsi="Times New Roman"/>
          <w:bCs/>
          <w:sz w:val="28"/>
          <w:szCs w:val="28"/>
        </w:rPr>
        <w:t>иметь печатные и/или электронные образовательные и информационные ресурсы, для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E859F3">
        <w:rPr>
          <w:rFonts w:ascii="Times New Roman" w:hAnsi="Times New Roman"/>
          <w:bCs/>
          <w:sz w:val="28"/>
          <w:szCs w:val="28"/>
        </w:rPr>
        <w:t>использования в образовательном процессе. При формировании библиотечного фонда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E859F3">
        <w:rPr>
          <w:rFonts w:ascii="Times New Roman" w:hAnsi="Times New Roman"/>
          <w:bCs/>
          <w:sz w:val="28"/>
          <w:szCs w:val="28"/>
        </w:rPr>
        <w:t xml:space="preserve">образовательной организацией </w:t>
      </w:r>
      <w:proofErr w:type="gramStart"/>
      <w:r w:rsidRPr="00E859F3">
        <w:rPr>
          <w:rFonts w:ascii="Times New Roman" w:hAnsi="Times New Roman"/>
          <w:bCs/>
          <w:sz w:val="28"/>
          <w:szCs w:val="28"/>
        </w:rPr>
        <w:t>выбирается не менее одного издания</w:t>
      </w:r>
      <w:proofErr w:type="gramEnd"/>
      <w:r w:rsidRPr="00E859F3">
        <w:rPr>
          <w:rFonts w:ascii="Times New Roman" w:hAnsi="Times New Roman"/>
          <w:bCs/>
          <w:sz w:val="28"/>
          <w:szCs w:val="28"/>
        </w:rPr>
        <w:t xml:space="preserve"> из перечисленных ниже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E859F3">
        <w:rPr>
          <w:rFonts w:ascii="Times New Roman" w:hAnsi="Times New Roman"/>
          <w:bCs/>
          <w:sz w:val="28"/>
          <w:szCs w:val="28"/>
        </w:rPr>
        <w:t>печатных изданий и (или) электронных изданий в качестве основного, при этом список, может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E859F3">
        <w:rPr>
          <w:rFonts w:ascii="Times New Roman" w:hAnsi="Times New Roman"/>
          <w:bCs/>
          <w:sz w:val="28"/>
          <w:szCs w:val="28"/>
        </w:rPr>
        <w:t>быть дополнен новыми изданиями.</w:t>
      </w:r>
      <w:r w:rsidRPr="00E859F3">
        <w:rPr>
          <w:rFonts w:ascii="Times New Roman" w:hAnsi="Times New Roman"/>
          <w:bCs/>
          <w:sz w:val="28"/>
          <w:szCs w:val="28"/>
        </w:rPr>
        <w:cr/>
      </w:r>
    </w:p>
    <w:p w:rsidR="00AD09DE" w:rsidRPr="003B2A6A" w:rsidRDefault="00AD09DE" w:rsidP="00373531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3B2A6A">
        <w:rPr>
          <w:rFonts w:ascii="Times New Roman" w:hAnsi="Times New Roman"/>
          <w:b/>
          <w:sz w:val="28"/>
          <w:szCs w:val="28"/>
        </w:rPr>
        <w:t>3.2.1. Печатные издания</w:t>
      </w:r>
    </w:p>
    <w:p w:rsidR="00FB61AD" w:rsidRPr="00FB61AD" w:rsidRDefault="00FB61AD" w:rsidP="00FB61AD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en-US"/>
        </w:rPr>
      </w:pPr>
      <w:r w:rsidRPr="00FB61AD">
        <w:rPr>
          <w:rFonts w:ascii="Times New Roman" w:eastAsia="Times New Roman" w:hAnsi="Times New Roman"/>
          <w:b/>
          <w:sz w:val="28"/>
          <w:szCs w:val="28"/>
          <w:lang w:eastAsia="en-US"/>
        </w:rPr>
        <w:t>Основная учебная литература</w:t>
      </w:r>
    </w:p>
    <w:p w:rsidR="00E859F3" w:rsidRPr="00E859F3" w:rsidRDefault="00E859F3" w:rsidP="004B024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en-US"/>
        </w:rPr>
      </w:pPr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>1. Капкан, М. В. Деловой этикет</w:t>
      </w:r>
      <w:proofErr w:type="gramStart"/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 xml:space="preserve"> :</w:t>
      </w:r>
      <w:proofErr w:type="gramEnd"/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 xml:space="preserve"> учебное пособие для СПО / М. В. Капкан, Л. С.</w:t>
      </w:r>
      <w:r>
        <w:rPr>
          <w:rFonts w:ascii="Times New Roman" w:eastAsia="Times New Roman" w:hAnsi="Times New Roman"/>
          <w:sz w:val="28"/>
          <w:szCs w:val="28"/>
          <w:lang w:eastAsia="en-US"/>
        </w:rPr>
        <w:t xml:space="preserve"> </w:t>
      </w:r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>Лихачева. — 2-е изд. — Саратов : Профобразование, 2021. — 167 c. — ISBN 978-5-4488-1123-4. —</w:t>
      </w:r>
      <w:r>
        <w:rPr>
          <w:rFonts w:ascii="Times New Roman" w:eastAsia="Times New Roman" w:hAnsi="Times New Roman"/>
          <w:sz w:val="28"/>
          <w:szCs w:val="28"/>
          <w:lang w:eastAsia="en-US"/>
        </w:rPr>
        <w:t xml:space="preserve"> </w:t>
      </w:r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>Текст</w:t>
      </w:r>
      <w:proofErr w:type="gramStart"/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 xml:space="preserve"> :</w:t>
      </w:r>
      <w:proofErr w:type="gramEnd"/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 xml:space="preserve"> электронный // Электронный ресурс цифровой образовательной среды СПО</w:t>
      </w:r>
      <w:r>
        <w:rPr>
          <w:rFonts w:ascii="Times New Roman" w:eastAsia="Times New Roman" w:hAnsi="Times New Roman"/>
          <w:sz w:val="28"/>
          <w:szCs w:val="28"/>
          <w:lang w:eastAsia="en-US"/>
        </w:rPr>
        <w:t xml:space="preserve"> </w:t>
      </w:r>
      <w:proofErr w:type="spellStart"/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>PROFобразование</w:t>
      </w:r>
      <w:proofErr w:type="spellEnd"/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 xml:space="preserve"> : [сайт]. — URL: https://profspo.ru/books/104899</w:t>
      </w:r>
    </w:p>
    <w:p w:rsidR="00E859F3" w:rsidRPr="00E859F3" w:rsidRDefault="00E859F3" w:rsidP="004B024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en-US"/>
        </w:rPr>
      </w:pPr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 xml:space="preserve">2. </w:t>
      </w:r>
      <w:proofErr w:type="spellStart"/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>Дорохина</w:t>
      </w:r>
      <w:proofErr w:type="spellEnd"/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>, Р. В. Этика деловых отношений</w:t>
      </w:r>
      <w:proofErr w:type="gramStart"/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 xml:space="preserve"> :</w:t>
      </w:r>
      <w:proofErr w:type="gramEnd"/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 xml:space="preserve"> практикум для СПО / Р. В. </w:t>
      </w:r>
      <w:proofErr w:type="spellStart"/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>Дорохина</w:t>
      </w:r>
      <w:proofErr w:type="spellEnd"/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>. —</w:t>
      </w:r>
      <w:r>
        <w:rPr>
          <w:rFonts w:ascii="Times New Roman" w:eastAsia="Times New Roman" w:hAnsi="Times New Roman"/>
          <w:sz w:val="28"/>
          <w:szCs w:val="28"/>
          <w:lang w:eastAsia="en-US"/>
        </w:rPr>
        <w:t xml:space="preserve"> </w:t>
      </w:r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>Саратов</w:t>
      </w:r>
      <w:proofErr w:type="gramStart"/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 xml:space="preserve"> :</w:t>
      </w:r>
      <w:proofErr w:type="gramEnd"/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 xml:space="preserve"> Профобразование, 2021. — 68 c. — ISBN 978-5-4488-1109-8. — Текст</w:t>
      </w:r>
      <w:proofErr w:type="gramStart"/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 xml:space="preserve"> :</w:t>
      </w:r>
      <w:proofErr w:type="gramEnd"/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 xml:space="preserve"> электронный //</w:t>
      </w:r>
      <w:r>
        <w:rPr>
          <w:rFonts w:ascii="Times New Roman" w:eastAsia="Times New Roman" w:hAnsi="Times New Roman"/>
          <w:sz w:val="28"/>
          <w:szCs w:val="28"/>
          <w:lang w:eastAsia="en-US"/>
        </w:rPr>
        <w:t xml:space="preserve"> </w:t>
      </w:r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 xml:space="preserve">Электронный ресурс цифровой образовательной среды СПО </w:t>
      </w:r>
      <w:proofErr w:type="spellStart"/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>PROFобразование</w:t>
      </w:r>
      <w:proofErr w:type="spellEnd"/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 xml:space="preserve"> : [сайт]. — URL:</w:t>
      </w:r>
      <w:r>
        <w:rPr>
          <w:rFonts w:ascii="Times New Roman" w:eastAsia="Times New Roman" w:hAnsi="Times New Roman"/>
          <w:sz w:val="28"/>
          <w:szCs w:val="28"/>
          <w:lang w:eastAsia="en-US"/>
        </w:rPr>
        <w:t xml:space="preserve"> </w:t>
      </w:r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>https://profspo.ru/books/104697</w:t>
      </w:r>
    </w:p>
    <w:p w:rsidR="00E859F3" w:rsidRPr="00E859F3" w:rsidRDefault="00E859F3" w:rsidP="004B024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en-US"/>
        </w:rPr>
      </w:pPr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 xml:space="preserve">3. </w:t>
      </w:r>
      <w:proofErr w:type="spellStart"/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>Деревянкин</w:t>
      </w:r>
      <w:proofErr w:type="spellEnd"/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>, Е. В. Деловое общение</w:t>
      </w:r>
      <w:proofErr w:type="gramStart"/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 xml:space="preserve"> :</w:t>
      </w:r>
      <w:proofErr w:type="gramEnd"/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 xml:space="preserve"> учебное пособие для СПО / Е. В. </w:t>
      </w:r>
      <w:proofErr w:type="spellStart"/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>Деревянкин</w:t>
      </w:r>
      <w:proofErr w:type="spellEnd"/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 xml:space="preserve"> ; под</w:t>
      </w:r>
      <w:r>
        <w:rPr>
          <w:rFonts w:ascii="Times New Roman" w:eastAsia="Times New Roman" w:hAnsi="Times New Roman"/>
          <w:sz w:val="28"/>
          <w:szCs w:val="28"/>
          <w:lang w:eastAsia="en-US"/>
        </w:rPr>
        <w:t xml:space="preserve"> </w:t>
      </w:r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>редакцией О. В Мезенцевой. — 2-е изд. — Саратов, Екатеринбург : Профобразование, Уральский</w:t>
      </w:r>
      <w:r>
        <w:rPr>
          <w:rFonts w:ascii="Times New Roman" w:eastAsia="Times New Roman" w:hAnsi="Times New Roman"/>
          <w:sz w:val="28"/>
          <w:szCs w:val="28"/>
          <w:lang w:eastAsia="en-US"/>
        </w:rPr>
        <w:t xml:space="preserve"> </w:t>
      </w:r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>федеральный университет, 2019. — 46 c. — ISBN 978-5-4488-0431-1, 978-5-7996-2823-9. — Текст</w:t>
      </w:r>
      <w:proofErr w:type="gramStart"/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 xml:space="preserve"> :</w:t>
      </w:r>
      <w:proofErr w:type="gramEnd"/>
      <w:r>
        <w:rPr>
          <w:rFonts w:ascii="Times New Roman" w:eastAsia="Times New Roman" w:hAnsi="Times New Roman"/>
          <w:sz w:val="28"/>
          <w:szCs w:val="28"/>
          <w:lang w:eastAsia="en-US"/>
        </w:rPr>
        <w:t xml:space="preserve"> </w:t>
      </w:r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 xml:space="preserve">электронный // Электронный ресурс цифровой образовательной среды СПО </w:t>
      </w:r>
      <w:proofErr w:type="spellStart"/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>PROFобразование</w:t>
      </w:r>
      <w:proofErr w:type="spellEnd"/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 xml:space="preserve"> :</w:t>
      </w:r>
      <w:r>
        <w:rPr>
          <w:rFonts w:ascii="Times New Roman" w:eastAsia="Times New Roman" w:hAnsi="Times New Roman"/>
          <w:sz w:val="28"/>
          <w:szCs w:val="28"/>
          <w:lang w:eastAsia="en-US"/>
        </w:rPr>
        <w:t xml:space="preserve"> </w:t>
      </w:r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>[сайт]. — URL: https://profspo.ru/books/87797</w:t>
      </w:r>
    </w:p>
    <w:p w:rsidR="00E859F3" w:rsidRPr="00E859F3" w:rsidRDefault="00E859F3" w:rsidP="004B024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en-US"/>
        </w:rPr>
      </w:pPr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>4. Виговская, М. Е. Психология делового общения</w:t>
      </w:r>
      <w:proofErr w:type="gramStart"/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 xml:space="preserve"> :</w:t>
      </w:r>
      <w:proofErr w:type="gramEnd"/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 xml:space="preserve"> учебное пособие для СПО / М. Е.</w:t>
      </w:r>
      <w:r>
        <w:rPr>
          <w:rFonts w:ascii="Times New Roman" w:eastAsia="Times New Roman" w:hAnsi="Times New Roman"/>
          <w:sz w:val="28"/>
          <w:szCs w:val="28"/>
          <w:lang w:eastAsia="en-US"/>
        </w:rPr>
        <w:t xml:space="preserve"> </w:t>
      </w:r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 xml:space="preserve">Виговская, А. В. </w:t>
      </w:r>
      <w:proofErr w:type="spellStart"/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>Лисевич</w:t>
      </w:r>
      <w:proofErr w:type="spellEnd"/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 xml:space="preserve">, В. О. </w:t>
      </w:r>
      <w:proofErr w:type="spellStart"/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>Корионова</w:t>
      </w:r>
      <w:proofErr w:type="spellEnd"/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>. — 2-е изд. — Саратов : Профобразование, Ай Пи Эр</w:t>
      </w:r>
      <w:r>
        <w:rPr>
          <w:rFonts w:ascii="Times New Roman" w:eastAsia="Times New Roman" w:hAnsi="Times New Roman"/>
          <w:sz w:val="28"/>
          <w:szCs w:val="28"/>
          <w:lang w:eastAsia="en-US"/>
        </w:rPr>
        <w:t xml:space="preserve"> </w:t>
      </w:r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>Медиа, 2018. — 96 c. — ISBN 978-5-4486-0366-2, 978-5-4488-0201-0. — Текст</w:t>
      </w:r>
      <w:proofErr w:type="gramStart"/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 xml:space="preserve"> :</w:t>
      </w:r>
      <w:proofErr w:type="gramEnd"/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 xml:space="preserve"> электронный //</w:t>
      </w:r>
      <w:r>
        <w:rPr>
          <w:rFonts w:ascii="Times New Roman" w:eastAsia="Times New Roman" w:hAnsi="Times New Roman"/>
          <w:sz w:val="28"/>
          <w:szCs w:val="28"/>
          <w:lang w:eastAsia="en-US"/>
        </w:rPr>
        <w:t xml:space="preserve"> </w:t>
      </w:r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 xml:space="preserve">Электронный ресурс цифровой образовательной среды СПО </w:t>
      </w:r>
      <w:proofErr w:type="spellStart"/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>PROFобразование</w:t>
      </w:r>
      <w:proofErr w:type="spellEnd"/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 xml:space="preserve"> : [сайт]. — URL:</w:t>
      </w:r>
      <w:r>
        <w:rPr>
          <w:rFonts w:ascii="Times New Roman" w:eastAsia="Times New Roman" w:hAnsi="Times New Roman"/>
          <w:sz w:val="28"/>
          <w:szCs w:val="28"/>
          <w:lang w:eastAsia="en-US"/>
        </w:rPr>
        <w:t xml:space="preserve"> </w:t>
      </w:r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>https://profspo.ru/books/7700</w:t>
      </w:r>
    </w:p>
    <w:p w:rsidR="00FB61AD" w:rsidRPr="00FB61AD" w:rsidRDefault="00E859F3" w:rsidP="004B024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/>
          <w:sz w:val="28"/>
          <w:szCs w:val="28"/>
          <w:lang w:eastAsia="en-US"/>
        </w:rPr>
      </w:pPr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>5. Захарова, И. В. Психология делового общения</w:t>
      </w:r>
      <w:proofErr w:type="gramStart"/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 xml:space="preserve"> :</w:t>
      </w:r>
      <w:proofErr w:type="gramEnd"/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 xml:space="preserve"> практикум для СПО / И. В. Захарова. —</w:t>
      </w:r>
      <w:r>
        <w:rPr>
          <w:rFonts w:ascii="Times New Roman" w:eastAsia="Times New Roman" w:hAnsi="Times New Roman"/>
          <w:sz w:val="28"/>
          <w:szCs w:val="28"/>
          <w:lang w:eastAsia="en-US"/>
        </w:rPr>
        <w:t xml:space="preserve"> </w:t>
      </w:r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>Саратов</w:t>
      </w:r>
      <w:proofErr w:type="gramStart"/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 xml:space="preserve"> :</w:t>
      </w:r>
      <w:proofErr w:type="gramEnd"/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 xml:space="preserve"> Профобразование, Ай </w:t>
      </w:r>
      <w:proofErr w:type="gramStart"/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>Пи Ар</w:t>
      </w:r>
      <w:proofErr w:type="gramEnd"/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 xml:space="preserve"> Медиа, 2019. — 130 </w:t>
      </w:r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lastRenderedPageBreak/>
        <w:t>c. — ISBN 978-5-4488-0358-1, 978-5-</w:t>
      </w:r>
      <w:r>
        <w:rPr>
          <w:rFonts w:ascii="Times New Roman" w:eastAsia="Times New Roman" w:hAnsi="Times New Roman"/>
          <w:sz w:val="28"/>
          <w:szCs w:val="28"/>
          <w:lang w:eastAsia="en-US"/>
        </w:rPr>
        <w:t xml:space="preserve"> </w:t>
      </w:r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>4497-0199-2. — Текст</w:t>
      </w:r>
      <w:proofErr w:type="gramStart"/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 xml:space="preserve"> :</w:t>
      </w:r>
      <w:proofErr w:type="gramEnd"/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 xml:space="preserve"> электронный // Электронный ресурс цифровой образовательной среды</w:t>
      </w:r>
      <w:r>
        <w:rPr>
          <w:rFonts w:ascii="Times New Roman" w:eastAsia="Times New Roman" w:hAnsi="Times New Roman"/>
          <w:sz w:val="28"/>
          <w:szCs w:val="28"/>
          <w:lang w:eastAsia="en-US"/>
        </w:rPr>
        <w:t xml:space="preserve"> </w:t>
      </w:r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 xml:space="preserve">СПО </w:t>
      </w:r>
      <w:proofErr w:type="spellStart"/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>PROFобразование</w:t>
      </w:r>
      <w:proofErr w:type="spellEnd"/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 xml:space="preserve"> : [сайт]. — URL:https://profspo.ru/books/864722</w:t>
      </w:r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cr/>
      </w:r>
    </w:p>
    <w:p w:rsidR="00FB61AD" w:rsidRPr="00FB61AD" w:rsidRDefault="00FB61AD" w:rsidP="00FB61AD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en-US"/>
        </w:rPr>
      </w:pPr>
      <w:r w:rsidRPr="00FB61AD">
        <w:rPr>
          <w:rFonts w:ascii="Times New Roman" w:eastAsia="Times New Roman" w:hAnsi="Times New Roman"/>
          <w:b/>
          <w:sz w:val="28"/>
          <w:szCs w:val="28"/>
          <w:lang w:eastAsia="en-US"/>
        </w:rPr>
        <w:t>Дополнительная учебная литература</w:t>
      </w:r>
    </w:p>
    <w:p w:rsidR="00FB61AD" w:rsidRPr="00FB61AD" w:rsidRDefault="00FB61AD" w:rsidP="00FB61A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en-US"/>
        </w:rPr>
      </w:pPr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>4. Бороздина, Г. В. Психология общения</w:t>
      </w:r>
      <w:proofErr w:type="gramStart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 xml:space="preserve"> :</w:t>
      </w:r>
      <w:proofErr w:type="gramEnd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 xml:space="preserve"> учебник и практикум для среднего профессионального образования / Г. В. Бороздина, Н. А. </w:t>
      </w:r>
      <w:proofErr w:type="spellStart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>Кормнова</w:t>
      </w:r>
      <w:proofErr w:type="spellEnd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 xml:space="preserve"> ; под общей редакцией Г. В. Бороздиной. — 2-е изд., </w:t>
      </w:r>
      <w:proofErr w:type="spellStart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>перераб</w:t>
      </w:r>
      <w:proofErr w:type="spellEnd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 xml:space="preserve">. и доп. — Москва : Издательство </w:t>
      </w:r>
      <w:proofErr w:type="spellStart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>Юрайт</w:t>
      </w:r>
      <w:proofErr w:type="spellEnd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 xml:space="preserve">, 2023. — 392 с. — (Профессиональное образование). — </w:t>
      </w:r>
      <w:proofErr w:type="gramStart"/>
      <w:r w:rsidRPr="00FB61AD">
        <w:rPr>
          <w:rFonts w:ascii="Times New Roman" w:eastAsia="Times New Roman" w:hAnsi="Times New Roman"/>
          <w:sz w:val="28"/>
          <w:szCs w:val="28"/>
          <w:lang w:val="en-US" w:eastAsia="en-US"/>
        </w:rPr>
        <w:t>ISBN</w:t>
      </w:r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 xml:space="preserve"> 978-5-534-16727-6.</w:t>
      </w:r>
      <w:proofErr w:type="gramEnd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 xml:space="preserve"> — </w:t>
      </w:r>
      <w:r w:rsidRPr="00FB61AD">
        <w:rPr>
          <w:rFonts w:ascii="Times New Roman" w:eastAsia="Times New Roman" w:hAnsi="Times New Roman"/>
          <w:sz w:val="28"/>
          <w:szCs w:val="28"/>
          <w:lang w:val="en-US" w:eastAsia="en-US"/>
        </w:rPr>
        <w:t>URL</w:t>
      </w:r>
      <w:proofErr w:type="gramStart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 xml:space="preserve"> :</w:t>
      </w:r>
      <w:proofErr w:type="gramEnd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 xml:space="preserve"> </w:t>
      </w:r>
      <w:r w:rsidRPr="00FB61AD">
        <w:rPr>
          <w:rFonts w:ascii="Times New Roman" w:eastAsia="Times New Roman" w:hAnsi="Times New Roman"/>
          <w:sz w:val="28"/>
          <w:szCs w:val="28"/>
          <w:lang w:val="en-US" w:eastAsia="en-US"/>
        </w:rPr>
        <w:t>https</w:t>
      </w:r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>://</w:t>
      </w:r>
      <w:proofErr w:type="spellStart"/>
      <w:r w:rsidRPr="00FB61AD">
        <w:rPr>
          <w:rFonts w:ascii="Times New Roman" w:eastAsia="Times New Roman" w:hAnsi="Times New Roman"/>
          <w:sz w:val="28"/>
          <w:szCs w:val="28"/>
          <w:lang w:val="en-US" w:eastAsia="en-US"/>
        </w:rPr>
        <w:t>urait</w:t>
      </w:r>
      <w:proofErr w:type="spellEnd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>.</w:t>
      </w:r>
      <w:proofErr w:type="spellStart"/>
      <w:r w:rsidRPr="00FB61AD">
        <w:rPr>
          <w:rFonts w:ascii="Times New Roman" w:eastAsia="Times New Roman" w:hAnsi="Times New Roman"/>
          <w:sz w:val="28"/>
          <w:szCs w:val="28"/>
          <w:lang w:val="en-US" w:eastAsia="en-US"/>
        </w:rPr>
        <w:t>ru</w:t>
      </w:r>
      <w:proofErr w:type="spellEnd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>/</w:t>
      </w:r>
      <w:proofErr w:type="spellStart"/>
      <w:r w:rsidRPr="00FB61AD">
        <w:rPr>
          <w:rFonts w:ascii="Times New Roman" w:eastAsia="Times New Roman" w:hAnsi="Times New Roman"/>
          <w:sz w:val="28"/>
          <w:szCs w:val="28"/>
          <w:lang w:val="en-US" w:eastAsia="en-US"/>
        </w:rPr>
        <w:t>bcode</w:t>
      </w:r>
      <w:proofErr w:type="spellEnd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>/531593</w:t>
      </w:r>
    </w:p>
    <w:p w:rsidR="00FB61AD" w:rsidRPr="00FB61AD" w:rsidRDefault="00FB61AD" w:rsidP="00FB61A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en-US"/>
        </w:rPr>
      </w:pPr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 xml:space="preserve">5. </w:t>
      </w:r>
      <w:proofErr w:type="spellStart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>Чернышова</w:t>
      </w:r>
      <w:proofErr w:type="spellEnd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>, Л. И. Психология общения: этика, культура и этикет делового общения</w:t>
      </w:r>
      <w:proofErr w:type="gramStart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 xml:space="preserve"> :</w:t>
      </w:r>
      <w:proofErr w:type="gramEnd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 xml:space="preserve"> учебное пособие для среднего профессионального образования / Л. И. </w:t>
      </w:r>
      <w:proofErr w:type="spellStart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>Чернышова</w:t>
      </w:r>
      <w:proofErr w:type="spellEnd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>. — Москва</w:t>
      </w:r>
      <w:proofErr w:type="gramStart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 xml:space="preserve"> :</w:t>
      </w:r>
      <w:proofErr w:type="gramEnd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 xml:space="preserve"> Издательство </w:t>
      </w:r>
      <w:proofErr w:type="spellStart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>Юрайт</w:t>
      </w:r>
      <w:proofErr w:type="spellEnd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 xml:space="preserve">, 2023. — 161 с. — (Профессиональное образование). — </w:t>
      </w:r>
      <w:proofErr w:type="gramStart"/>
      <w:r w:rsidRPr="00FB61AD">
        <w:rPr>
          <w:rFonts w:ascii="Times New Roman" w:eastAsia="Times New Roman" w:hAnsi="Times New Roman"/>
          <w:sz w:val="28"/>
          <w:szCs w:val="28"/>
          <w:lang w:val="en-US" w:eastAsia="en-US"/>
        </w:rPr>
        <w:t>ISBN</w:t>
      </w:r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 xml:space="preserve"> 978-5-534-10547-6.</w:t>
      </w:r>
      <w:proofErr w:type="gramEnd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 xml:space="preserve"> — </w:t>
      </w:r>
      <w:r w:rsidRPr="00FB61AD">
        <w:rPr>
          <w:rFonts w:ascii="Times New Roman" w:eastAsia="Times New Roman" w:hAnsi="Times New Roman"/>
          <w:sz w:val="28"/>
          <w:szCs w:val="28"/>
          <w:lang w:val="en-US" w:eastAsia="en-US"/>
        </w:rPr>
        <w:t>URL</w:t>
      </w:r>
      <w:proofErr w:type="gramStart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 xml:space="preserve"> :</w:t>
      </w:r>
      <w:proofErr w:type="gramEnd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 xml:space="preserve"> </w:t>
      </w:r>
      <w:r w:rsidRPr="00FB61AD">
        <w:rPr>
          <w:rFonts w:ascii="Times New Roman" w:eastAsia="Times New Roman" w:hAnsi="Times New Roman"/>
          <w:sz w:val="28"/>
          <w:szCs w:val="28"/>
          <w:lang w:val="en-US" w:eastAsia="en-US"/>
        </w:rPr>
        <w:t>https</w:t>
      </w:r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>://</w:t>
      </w:r>
      <w:proofErr w:type="spellStart"/>
      <w:r w:rsidRPr="00FB61AD">
        <w:rPr>
          <w:rFonts w:ascii="Times New Roman" w:eastAsia="Times New Roman" w:hAnsi="Times New Roman"/>
          <w:sz w:val="28"/>
          <w:szCs w:val="28"/>
          <w:lang w:val="en-US" w:eastAsia="en-US"/>
        </w:rPr>
        <w:t>urait</w:t>
      </w:r>
      <w:proofErr w:type="spellEnd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>.</w:t>
      </w:r>
      <w:proofErr w:type="spellStart"/>
      <w:r w:rsidRPr="00FB61AD">
        <w:rPr>
          <w:rFonts w:ascii="Times New Roman" w:eastAsia="Times New Roman" w:hAnsi="Times New Roman"/>
          <w:sz w:val="28"/>
          <w:szCs w:val="28"/>
          <w:lang w:val="en-US" w:eastAsia="en-US"/>
        </w:rPr>
        <w:t>ru</w:t>
      </w:r>
      <w:proofErr w:type="spellEnd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>/</w:t>
      </w:r>
      <w:proofErr w:type="spellStart"/>
      <w:r w:rsidRPr="00FB61AD">
        <w:rPr>
          <w:rFonts w:ascii="Times New Roman" w:eastAsia="Times New Roman" w:hAnsi="Times New Roman"/>
          <w:sz w:val="28"/>
          <w:szCs w:val="28"/>
          <w:lang w:val="en-US" w:eastAsia="en-US"/>
        </w:rPr>
        <w:t>bcode</w:t>
      </w:r>
      <w:proofErr w:type="spellEnd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>/517933</w:t>
      </w:r>
    </w:p>
    <w:p w:rsidR="00FB61AD" w:rsidRPr="00FB61AD" w:rsidRDefault="00FB61AD" w:rsidP="00FB61A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en-US"/>
        </w:rPr>
      </w:pPr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>6. Корнеенков, С. С. Психология и этика профессиональной деятельности</w:t>
      </w:r>
      <w:proofErr w:type="gramStart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 xml:space="preserve"> :</w:t>
      </w:r>
      <w:proofErr w:type="gramEnd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 xml:space="preserve"> учебное пособие для среднего профессионального образования / С. С. Корнеенков. — 2-е изд., </w:t>
      </w:r>
      <w:proofErr w:type="spellStart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>испр</w:t>
      </w:r>
      <w:proofErr w:type="spellEnd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 xml:space="preserve">. и доп. — Москва : Издательство </w:t>
      </w:r>
      <w:proofErr w:type="spellStart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>Юрайт</w:t>
      </w:r>
      <w:proofErr w:type="spellEnd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 xml:space="preserve">, 2023. — 304 с. — (Профессиональное образование). — </w:t>
      </w:r>
      <w:proofErr w:type="gramStart"/>
      <w:r w:rsidRPr="00FB61AD">
        <w:rPr>
          <w:rFonts w:ascii="Times New Roman" w:eastAsia="Times New Roman" w:hAnsi="Times New Roman"/>
          <w:sz w:val="28"/>
          <w:szCs w:val="28"/>
          <w:lang w:val="en-US" w:eastAsia="en-US"/>
        </w:rPr>
        <w:t>ISBN</w:t>
      </w:r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 xml:space="preserve"> 978-5-534-11483-6.</w:t>
      </w:r>
      <w:proofErr w:type="gramEnd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 xml:space="preserve"> — </w:t>
      </w:r>
      <w:r w:rsidRPr="00FB61AD">
        <w:rPr>
          <w:rFonts w:ascii="Times New Roman" w:eastAsia="Times New Roman" w:hAnsi="Times New Roman"/>
          <w:sz w:val="28"/>
          <w:szCs w:val="28"/>
          <w:lang w:val="en-US" w:eastAsia="en-US"/>
        </w:rPr>
        <w:t>URL</w:t>
      </w:r>
      <w:proofErr w:type="gramStart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 xml:space="preserve"> :</w:t>
      </w:r>
      <w:proofErr w:type="gramEnd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 xml:space="preserve"> </w:t>
      </w:r>
      <w:r w:rsidRPr="00FB61AD">
        <w:rPr>
          <w:rFonts w:ascii="Times New Roman" w:eastAsia="Times New Roman" w:hAnsi="Times New Roman"/>
          <w:sz w:val="28"/>
          <w:szCs w:val="28"/>
          <w:lang w:val="en-US" w:eastAsia="en-US"/>
        </w:rPr>
        <w:t>https</w:t>
      </w:r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>://</w:t>
      </w:r>
      <w:proofErr w:type="spellStart"/>
      <w:r w:rsidRPr="00FB61AD">
        <w:rPr>
          <w:rFonts w:ascii="Times New Roman" w:eastAsia="Times New Roman" w:hAnsi="Times New Roman"/>
          <w:sz w:val="28"/>
          <w:szCs w:val="28"/>
          <w:lang w:val="en-US" w:eastAsia="en-US"/>
        </w:rPr>
        <w:t>urait</w:t>
      </w:r>
      <w:proofErr w:type="spellEnd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>.</w:t>
      </w:r>
      <w:proofErr w:type="spellStart"/>
      <w:r w:rsidRPr="00FB61AD">
        <w:rPr>
          <w:rFonts w:ascii="Times New Roman" w:eastAsia="Times New Roman" w:hAnsi="Times New Roman"/>
          <w:sz w:val="28"/>
          <w:szCs w:val="28"/>
          <w:lang w:val="en-US" w:eastAsia="en-US"/>
        </w:rPr>
        <w:t>ru</w:t>
      </w:r>
      <w:proofErr w:type="spellEnd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>/</w:t>
      </w:r>
      <w:proofErr w:type="spellStart"/>
      <w:r w:rsidRPr="00FB61AD">
        <w:rPr>
          <w:rFonts w:ascii="Times New Roman" w:eastAsia="Times New Roman" w:hAnsi="Times New Roman"/>
          <w:sz w:val="28"/>
          <w:szCs w:val="28"/>
          <w:lang w:val="en-US" w:eastAsia="en-US"/>
        </w:rPr>
        <w:t>bcode</w:t>
      </w:r>
      <w:proofErr w:type="spellEnd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>/518096</w:t>
      </w:r>
    </w:p>
    <w:p w:rsidR="00FB61AD" w:rsidRPr="00FB61AD" w:rsidRDefault="00FB61AD" w:rsidP="00FB61A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en-US"/>
        </w:rPr>
      </w:pPr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>7. Чернова, Г. Р. Социальная психология</w:t>
      </w:r>
      <w:proofErr w:type="gramStart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 xml:space="preserve"> :</w:t>
      </w:r>
      <w:proofErr w:type="gramEnd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 xml:space="preserve"> учебник для среднего профессионального образования / Г. Р. Чернова. — 2-е изд., </w:t>
      </w:r>
      <w:proofErr w:type="spellStart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>испр</w:t>
      </w:r>
      <w:proofErr w:type="spellEnd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 xml:space="preserve">. и доп. — Москва : Издательство </w:t>
      </w:r>
      <w:proofErr w:type="spellStart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>Юрайт</w:t>
      </w:r>
      <w:proofErr w:type="spellEnd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 xml:space="preserve">, 2023. — 187 с. — (Профессиональное образование). — </w:t>
      </w:r>
      <w:proofErr w:type="gramStart"/>
      <w:r w:rsidRPr="00FB61AD">
        <w:rPr>
          <w:rFonts w:ascii="Times New Roman" w:eastAsia="Times New Roman" w:hAnsi="Times New Roman"/>
          <w:sz w:val="28"/>
          <w:szCs w:val="28"/>
          <w:lang w:val="en-US" w:eastAsia="en-US"/>
        </w:rPr>
        <w:t>ISBN</w:t>
      </w:r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 xml:space="preserve"> 978-5-9788-0175-0.</w:t>
      </w:r>
      <w:proofErr w:type="gramEnd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 xml:space="preserve"> — </w:t>
      </w:r>
      <w:r w:rsidRPr="00FB61AD">
        <w:rPr>
          <w:rFonts w:ascii="Times New Roman" w:eastAsia="Times New Roman" w:hAnsi="Times New Roman"/>
          <w:sz w:val="28"/>
          <w:szCs w:val="28"/>
          <w:lang w:val="en-US" w:eastAsia="en-US"/>
        </w:rPr>
        <w:t>URL</w:t>
      </w:r>
      <w:proofErr w:type="gramStart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 xml:space="preserve"> :</w:t>
      </w:r>
      <w:proofErr w:type="gramEnd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 xml:space="preserve"> </w:t>
      </w:r>
      <w:r w:rsidRPr="00FB61AD">
        <w:rPr>
          <w:rFonts w:ascii="Times New Roman" w:eastAsia="Times New Roman" w:hAnsi="Times New Roman"/>
          <w:sz w:val="28"/>
          <w:szCs w:val="28"/>
          <w:lang w:val="en-US" w:eastAsia="en-US"/>
        </w:rPr>
        <w:t>https</w:t>
      </w:r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>://</w:t>
      </w:r>
      <w:proofErr w:type="spellStart"/>
      <w:r w:rsidRPr="00FB61AD">
        <w:rPr>
          <w:rFonts w:ascii="Times New Roman" w:eastAsia="Times New Roman" w:hAnsi="Times New Roman"/>
          <w:sz w:val="28"/>
          <w:szCs w:val="28"/>
          <w:lang w:val="en-US" w:eastAsia="en-US"/>
        </w:rPr>
        <w:t>urait</w:t>
      </w:r>
      <w:proofErr w:type="spellEnd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>.</w:t>
      </w:r>
      <w:proofErr w:type="spellStart"/>
      <w:r w:rsidRPr="00FB61AD">
        <w:rPr>
          <w:rFonts w:ascii="Times New Roman" w:eastAsia="Times New Roman" w:hAnsi="Times New Roman"/>
          <w:sz w:val="28"/>
          <w:szCs w:val="28"/>
          <w:lang w:val="en-US" w:eastAsia="en-US"/>
        </w:rPr>
        <w:t>ru</w:t>
      </w:r>
      <w:proofErr w:type="spellEnd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>/</w:t>
      </w:r>
      <w:proofErr w:type="spellStart"/>
      <w:r w:rsidRPr="00FB61AD">
        <w:rPr>
          <w:rFonts w:ascii="Times New Roman" w:eastAsia="Times New Roman" w:hAnsi="Times New Roman"/>
          <w:sz w:val="28"/>
          <w:szCs w:val="28"/>
          <w:lang w:val="en-US" w:eastAsia="en-US"/>
        </w:rPr>
        <w:t>bcode</w:t>
      </w:r>
      <w:proofErr w:type="spellEnd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>/516813</w:t>
      </w:r>
    </w:p>
    <w:p w:rsidR="000A517A" w:rsidRDefault="000A517A" w:rsidP="000A517A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0A517A" w:rsidRPr="000A517A" w:rsidRDefault="000A517A" w:rsidP="000A517A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0A517A">
        <w:rPr>
          <w:rFonts w:ascii="Times New Roman" w:hAnsi="Times New Roman"/>
          <w:b/>
          <w:sz w:val="28"/>
          <w:szCs w:val="28"/>
        </w:rPr>
        <w:t>Электронные издания</w:t>
      </w:r>
    </w:p>
    <w:p w:rsidR="000A517A" w:rsidRDefault="000A517A" w:rsidP="000A517A">
      <w:pPr>
        <w:pStyle w:val="a7"/>
        <w:numPr>
          <w:ilvl w:val="0"/>
          <w:numId w:val="18"/>
        </w:numPr>
        <w:spacing w:after="0"/>
        <w:contextualSpacing/>
        <w:rPr>
          <w:sz w:val="28"/>
          <w:szCs w:val="28"/>
        </w:rPr>
      </w:pPr>
      <w:r w:rsidRPr="000A517A">
        <w:rPr>
          <w:sz w:val="28"/>
          <w:szCs w:val="28"/>
        </w:rPr>
        <w:t xml:space="preserve">Образовательная платформа </w:t>
      </w:r>
      <w:proofErr w:type="spellStart"/>
      <w:r w:rsidRPr="000A517A">
        <w:rPr>
          <w:sz w:val="28"/>
          <w:szCs w:val="28"/>
        </w:rPr>
        <w:t>Юрайт</w:t>
      </w:r>
      <w:proofErr w:type="spellEnd"/>
      <w:r w:rsidRPr="000A517A">
        <w:rPr>
          <w:sz w:val="28"/>
          <w:szCs w:val="28"/>
        </w:rPr>
        <w:t xml:space="preserve"> </w:t>
      </w:r>
      <w:hyperlink r:id="rId12" w:history="1">
        <w:r w:rsidRPr="00572237">
          <w:rPr>
            <w:rStyle w:val="ab"/>
            <w:sz w:val="28"/>
            <w:szCs w:val="28"/>
          </w:rPr>
          <w:t>https://urait.ru/</w:t>
        </w:r>
      </w:hyperlink>
      <w:r w:rsidRPr="000A517A">
        <w:rPr>
          <w:sz w:val="28"/>
          <w:szCs w:val="28"/>
        </w:rPr>
        <w:t>;</w:t>
      </w:r>
    </w:p>
    <w:p w:rsidR="00634D02" w:rsidRPr="000A517A" w:rsidRDefault="000A517A" w:rsidP="000A517A">
      <w:pPr>
        <w:pStyle w:val="a7"/>
        <w:numPr>
          <w:ilvl w:val="0"/>
          <w:numId w:val="18"/>
        </w:numPr>
        <w:spacing w:after="0"/>
        <w:contextualSpacing/>
        <w:rPr>
          <w:sz w:val="28"/>
          <w:szCs w:val="28"/>
        </w:rPr>
      </w:pPr>
      <w:r w:rsidRPr="000A517A">
        <w:rPr>
          <w:sz w:val="28"/>
          <w:szCs w:val="28"/>
        </w:rPr>
        <w:t>Образовательная платформа Профобразование https://profspo.ru/.</w:t>
      </w:r>
    </w:p>
    <w:p w:rsidR="000A517A" w:rsidRPr="003B2A6A" w:rsidRDefault="000A517A" w:rsidP="002C438A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AD09DE" w:rsidRPr="003B2A6A" w:rsidRDefault="00AD09DE" w:rsidP="002C438A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3B2A6A">
        <w:rPr>
          <w:rFonts w:ascii="Times New Roman" w:hAnsi="Times New Roman"/>
          <w:b/>
          <w:sz w:val="28"/>
          <w:szCs w:val="28"/>
        </w:rPr>
        <w:t>4. КОНТРОЛЬ И ОЦЕНКА РЕЗУЛЬТАТОВ ОСВОЕНИЯ</w:t>
      </w:r>
    </w:p>
    <w:p w:rsidR="00AD09DE" w:rsidRPr="003B2A6A" w:rsidRDefault="00AD09DE" w:rsidP="002C438A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3B2A6A">
        <w:rPr>
          <w:rFonts w:ascii="Times New Roman" w:hAnsi="Times New Roman"/>
          <w:b/>
          <w:sz w:val="28"/>
          <w:szCs w:val="28"/>
        </w:rPr>
        <w:t>УЧЕБНОЙ ДИСЦИПЛИНЫ</w:t>
      </w:r>
    </w:p>
    <w:p w:rsidR="00AD09DE" w:rsidRPr="003B2A6A" w:rsidRDefault="00AD09DE" w:rsidP="002C438A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24"/>
        <w:gridCol w:w="3451"/>
        <w:gridCol w:w="2396"/>
      </w:tblGrid>
      <w:tr w:rsidR="00AD09DE" w:rsidRPr="003B2A6A" w:rsidTr="00373531">
        <w:tc>
          <w:tcPr>
            <w:tcW w:w="2130" w:type="pct"/>
          </w:tcPr>
          <w:p w:rsidR="00AD09DE" w:rsidRPr="003B2A6A" w:rsidRDefault="00AD09DE" w:rsidP="002C4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/>
                <w:bCs/>
                <w:sz w:val="28"/>
                <w:szCs w:val="28"/>
              </w:rPr>
              <w:t>Результаты обучения</w:t>
            </w:r>
          </w:p>
        </w:tc>
        <w:tc>
          <w:tcPr>
            <w:tcW w:w="1987" w:type="pct"/>
          </w:tcPr>
          <w:p w:rsidR="00AD09DE" w:rsidRPr="003B2A6A" w:rsidRDefault="00AD09DE" w:rsidP="002C4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/>
                <w:bCs/>
                <w:sz w:val="28"/>
                <w:szCs w:val="28"/>
              </w:rPr>
              <w:t>Критерии оценки</w:t>
            </w:r>
          </w:p>
        </w:tc>
        <w:tc>
          <w:tcPr>
            <w:tcW w:w="883" w:type="pct"/>
          </w:tcPr>
          <w:p w:rsidR="00AD09DE" w:rsidRPr="003B2A6A" w:rsidRDefault="00AD09DE" w:rsidP="002C4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/>
                <w:bCs/>
                <w:sz w:val="28"/>
                <w:szCs w:val="28"/>
              </w:rPr>
              <w:t>Формы и методы оценки</w:t>
            </w:r>
          </w:p>
        </w:tc>
      </w:tr>
      <w:tr w:rsidR="00AD09DE" w:rsidRPr="003B2A6A" w:rsidTr="00373531">
        <w:tc>
          <w:tcPr>
            <w:tcW w:w="2130" w:type="pct"/>
          </w:tcPr>
          <w:p w:rsidR="00634D02" w:rsidRPr="003B2A6A" w:rsidRDefault="00373531" w:rsidP="00634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Cs/>
                <w:sz w:val="28"/>
                <w:szCs w:val="28"/>
              </w:rPr>
              <w:t>П</w:t>
            </w:r>
            <w:r w:rsidR="00634D02" w:rsidRPr="003B2A6A">
              <w:rPr>
                <w:rFonts w:ascii="Times New Roman" w:hAnsi="Times New Roman"/>
                <w:bCs/>
                <w:sz w:val="28"/>
                <w:szCs w:val="28"/>
              </w:rPr>
              <w:t>еречень знаний, осваиваемых в рамках дисциплины</w:t>
            </w:r>
          </w:p>
          <w:p w:rsidR="00634D02" w:rsidRPr="003B2A6A" w:rsidRDefault="00634D02" w:rsidP="00634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Cs/>
                <w:sz w:val="28"/>
                <w:szCs w:val="28"/>
              </w:rPr>
              <w:t xml:space="preserve">взаимосвязь общения и деятельности; </w:t>
            </w:r>
          </w:p>
          <w:p w:rsidR="00634D02" w:rsidRPr="003B2A6A" w:rsidRDefault="00634D02" w:rsidP="00634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Cs/>
                <w:sz w:val="28"/>
                <w:szCs w:val="28"/>
              </w:rPr>
              <w:t xml:space="preserve">цели, функции, виды и уровни общения; </w:t>
            </w:r>
          </w:p>
          <w:p w:rsidR="00634D02" w:rsidRPr="003B2A6A" w:rsidRDefault="00634D02" w:rsidP="00634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Cs/>
                <w:sz w:val="28"/>
                <w:szCs w:val="28"/>
              </w:rPr>
              <w:t xml:space="preserve">роли и ролевые ожидания в </w:t>
            </w:r>
            <w:r w:rsidRPr="003B2A6A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 xml:space="preserve">общении; виды социальных взаимодействий; </w:t>
            </w:r>
          </w:p>
          <w:p w:rsidR="00634D02" w:rsidRPr="003B2A6A" w:rsidRDefault="00634D02" w:rsidP="00634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Cs/>
                <w:sz w:val="28"/>
                <w:szCs w:val="28"/>
              </w:rPr>
              <w:t xml:space="preserve">механизмы взаимопонимания в общении; </w:t>
            </w:r>
          </w:p>
          <w:p w:rsidR="00634D02" w:rsidRPr="003B2A6A" w:rsidRDefault="00634D02" w:rsidP="00634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Cs/>
                <w:sz w:val="28"/>
                <w:szCs w:val="28"/>
              </w:rPr>
              <w:t xml:space="preserve">техники и приемы общения, правила слушания, ведения беседы, убеждения; этические принципы общения; </w:t>
            </w:r>
          </w:p>
          <w:p w:rsidR="00634D02" w:rsidRPr="003B2A6A" w:rsidRDefault="00634D02" w:rsidP="00634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Cs/>
                <w:sz w:val="28"/>
                <w:szCs w:val="28"/>
              </w:rPr>
              <w:t>источники, причины, виды и способы разрешения конфликтов;</w:t>
            </w:r>
          </w:p>
          <w:p w:rsidR="00AD09DE" w:rsidRPr="003B2A6A" w:rsidRDefault="00634D02" w:rsidP="00634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Cs/>
                <w:sz w:val="28"/>
                <w:szCs w:val="28"/>
              </w:rPr>
              <w:t xml:space="preserve">приемы </w:t>
            </w:r>
            <w:proofErr w:type="spellStart"/>
            <w:r w:rsidRPr="003B2A6A">
              <w:rPr>
                <w:rFonts w:ascii="Times New Roman" w:hAnsi="Times New Roman"/>
                <w:bCs/>
                <w:sz w:val="28"/>
                <w:szCs w:val="28"/>
              </w:rPr>
              <w:t>саморегуляции</w:t>
            </w:r>
            <w:proofErr w:type="spellEnd"/>
            <w:r w:rsidRPr="003B2A6A">
              <w:rPr>
                <w:rFonts w:ascii="Times New Roman" w:hAnsi="Times New Roman"/>
                <w:bCs/>
                <w:sz w:val="28"/>
                <w:szCs w:val="28"/>
              </w:rPr>
              <w:t xml:space="preserve"> в процессе общения.</w:t>
            </w:r>
          </w:p>
        </w:tc>
        <w:tc>
          <w:tcPr>
            <w:tcW w:w="1987" w:type="pct"/>
            <w:vMerge w:val="restart"/>
          </w:tcPr>
          <w:p w:rsidR="00AD09DE" w:rsidRPr="003B2A6A" w:rsidRDefault="00AD09DE" w:rsidP="002C438A">
            <w:pPr>
              <w:pStyle w:val="a3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3B2A6A">
              <w:rPr>
                <w:color w:val="000000"/>
                <w:sz w:val="28"/>
                <w:szCs w:val="28"/>
                <w:lang w:val="ru-RU"/>
              </w:rPr>
              <w:lastRenderedPageBreak/>
              <w:t xml:space="preserve">«Отлично» - теоретическое содержание курса освоено полностью, без пробелов, умения сформированы, все предусмотренные программой учебные задания выполнены, </w:t>
            </w:r>
            <w:r w:rsidRPr="003B2A6A">
              <w:rPr>
                <w:color w:val="000000"/>
                <w:sz w:val="28"/>
                <w:szCs w:val="28"/>
                <w:lang w:val="ru-RU"/>
              </w:rPr>
              <w:lastRenderedPageBreak/>
              <w:t>качество их выполнения оценено высоко.</w:t>
            </w:r>
          </w:p>
          <w:p w:rsidR="00AD09DE" w:rsidRPr="003B2A6A" w:rsidRDefault="00AD09DE" w:rsidP="002C438A">
            <w:pPr>
              <w:pStyle w:val="a3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3B2A6A">
              <w:rPr>
                <w:color w:val="000000"/>
                <w:sz w:val="28"/>
                <w:szCs w:val="28"/>
                <w:lang w:val="ru-RU"/>
              </w:rPr>
              <w:t>«Хорошо» - теоретическое содержание курса освоено полностью, без пробелов, некоторые умения сформированы недостаточно, все предусмотренные программой учебные задания выполнены, некоторые виды заданий выполнены с ошибками.</w:t>
            </w:r>
          </w:p>
          <w:p w:rsidR="00AD09DE" w:rsidRPr="003B2A6A" w:rsidRDefault="00AD09DE" w:rsidP="002C438A">
            <w:pPr>
              <w:pStyle w:val="a3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3B2A6A">
              <w:rPr>
                <w:color w:val="000000"/>
                <w:sz w:val="28"/>
                <w:szCs w:val="28"/>
                <w:lang w:val="ru-RU"/>
              </w:rPr>
              <w:t>«Удовлетворительно» - теоретическое содержание курса освоено частично, но пробелы не носят существенного характера, необходимые умения работы с освоенным материалом в основном сформированы, большинство предусмотренных программой обучения учебных заданий выполнено, некоторые из выполненных заданий содержат ошибки.</w:t>
            </w:r>
          </w:p>
          <w:p w:rsidR="00AD09DE" w:rsidRPr="003B2A6A" w:rsidRDefault="00AD09DE" w:rsidP="002C438A">
            <w:pPr>
              <w:pStyle w:val="a3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3B2A6A">
              <w:rPr>
                <w:color w:val="000000"/>
                <w:sz w:val="28"/>
                <w:szCs w:val="28"/>
                <w:lang w:val="ru-RU"/>
              </w:rPr>
              <w:t>«Неудовлетворительно» - теоретическое содержание курса не освоено, необходимые умения не сформированы, выполненные учебные задания содержат грубые ошибки.</w:t>
            </w:r>
          </w:p>
        </w:tc>
        <w:tc>
          <w:tcPr>
            <w:tcW w:w="883" w:type="pct"/>
            <w:vMerge w:val="restart"/>
          </w:tcPr>
          <w:p w:rsidR="000A517A" w:rsidRPr="000A517A" w:rsidRDefault="000A517A" w:rsidP="000A51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517A">
              <w:rPr>
                <w:rFonts w:ascii="Times New Roman" w:hAnsi="Times New Roman"/>
                <w:sz w:val="28"/>
                <w:szCs w:val="28"/>
              </w:rPr>
              <w:lastRenderedPageBreak/>
              <w:t>Текущий контроль:</w:t>
            </w:r>
          </w:p>
          <w:p w:rsidR="000A517A" w:rsidRPr="000A517A" w:rsidRDefault="000A517A" w:rsidP="000A51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517A">
              <w:rPr>
                <w:rFonts w:ascii="Times New Roman" w:hAnsi="Times New Roman"/>
                <w:sz w:val="28"/>
                <w:szCs w:val="28"/>
              </w:rPr>
              <w:t>- тестирование;</w:t>
            </w:r>
          </w:p>
          <w:p w:rsidR="000A517A" w:rsidRPr="000A517A" w:rsidRDefault="000A517A" w:rsidP="000A51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517A">
              <w:rPr>
                <w:rFonts w:ascii="Times New Roman" w:hAnsi="Times New Roman"/>
                <w:sz w:val="28"/>
                <w:szCs w:val="28"/>
              </w:rPr>
              <w:t>- устный опрос;</w:t>
            </w:r>
          </w:p>
          <w:p w:rsidR="000A517A" w:rsidRPr="000A517A" w:rsidRDefault="000A517A" w:rsidP="000A51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517A">
              <w:rPr>
                <w:rFonts w:ascii="Times New Roman" w:hAnsi="Times New Roman"/>
                <w:sz w:val="28"/>
                <w:szCs w:val="28"/>
              </w:rPr>
              <w:t xml:space="preserve">- оценка </w:t>
            </w:r>
            <w:proofErr w:type="gramStart"/>
            <w:r w:rsidRPr="000A517A">
              <w:rPr>
                <w:rFonts w:ascii="Times New Roman" w:hAnsi="Times New Roman"/>
                <w:sz w:val="28"/>
                <w:szCs w:val="28"/>
              </w:rPr>
              <w:t>подготовленных</w:t>
            </w:r>
            <w:proofErr w:type="gramEnd"/>
          </w:p>
          <w:p w:rsidR="000A517A" w:rsidRPr="000A517A" w:rsidRDefault="000A517A" w:rsidP="000A51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0A517A">
              <w:rPr>
                <w:rFonts w:ascii="Times New Roman" w:hAnsi="Times New Roman"/>
                <w:sz w:val="28"/>
                <w:szCs w:val="28"/>
              </w:rPr>
              <w:t>обучающимися</w:t>
            </w:r>
            <w:proofErr w:type="gramEnd"/>
            <w:r w:rsidRPr="000A517A">
              <w:rPr>
                <w:rFonts w:ascii="Times New Roman" w:hAnsi="Times New Roman"/>
                <w:sz w:val="28"/>
                <w:szCs w:val="28"/>
              </w:rPr>
              <w:t xml:space="preserve"> сообщений,</w:t>
            </w:r>
          </w:p>
          <w:p w:rsidR="000A517A" w:rsidRPr="000A517A" w:rsidRDefault="000A517A" w:rsidP="000A51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517A">
              <w:rPr>
                <w:rFonts w:ascii="Times New Roman" w:hAnsi="Times New Roman"/>
                <w:sz w:val="28"/>
                <w:szCs w:val="28"/>
              </w:rPr>
              <w:lastRenderedPageBreak/>
              <w:t>докладов, эссе, мультимедийных</w:t>
            </w:r>
          </w:p>
          <w:p w:rsidR="000A517A" w:rsidRPr="000A517A" w:rsidRDefault="000A517A" w:rsidP="000A51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517A">
              <w:rPr>
                <w:rFonts w:ascii="Times New Roman" w:hAnsi="Times New Roman"/>
                <w:sz w:val="28"/>
                <w:szCs w:val="28"/>
              </w:rPr>
              <w:t>презентаций.</w:t>
            </w:r>
          </w:p>
          <w:p w:rsidR="000A517A" w:rsidRDefault="000A517A" w:rsidP="000A51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0A517A" w:rsidRPr="000A517A" w:rsidRDefault="000A517A" w:rsidP="000A51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517A">
              <w:rPr>
                <w:rFonts w:ascii="Times New Roman" w:hAnsi="Times New Roman"/>
                <w:sz w:val="28"/>
                <w:szCs w:val="28"/>
              </w:rPr>
              <w:t>Итоговый контроль:</w:t>
            </w:r>
          </w:p>
          <w:p w:rsidR="000A517A" w:rsidRPr="000A517A" w:rsidRDefault="000A517A" w:rsidP="000A51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517A">
              <w:rPr>
                <w:rFonts w:ascii="Times New Roman" w:hAnsi="Times New Roman"/>
                <w:sz w:val="28"/>
                <w:szCs w:val="28"/>
              </w:rPr>
              <w:t xml:space="preserve">- защита </w:t>
            </w:r>
            <w:proofErr w:type="gramStart"/>
            <w:r w:rsidRPr="000A517A">
              <w:rPr>
                <w:rFonts w:ascii="Times New Roman" w:hAnsi="Times New Roman"/>
                <w:sz w:val="28"/>
                <w:szCs w:val="28"/>
              </w:rPr>
              <w:t>подготовленных</w:t>
            </w:r>
            <w:proofErr w:type="gramEnd"/>
          </w:p>
          <w:p w:rsidR="000A517A" w:rsidRPr="000A517A" w:rsidRDefault="000A517A" w:rsidP="000A51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517A">
              <w:rPr>
                <w:rFonts w:ascii="Times New Roman" w:hAnsi="Times New Roman"/>
                <w:sz w:val="28"/>
                <w:szCs w:val="28"/>
              </w:rPr>
              <w:t>обучающимися</w:t>
            </w:r>
          </w:p>
          <w:p w:rsidR="000A517A" w:rsidRPr="000A517A" w:rsidRDefault="000A517A" w:rsidP="000A51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517A">
              <w:rPr>
                <w:rFonts w:ascii="Times New Roman" w:hAnsi="Times New Roman"/>
                <w:sz w:val="28"/>
                <w:szCs w:val="28"/>
              </w:rPr>
              <w:t>мультимедийных презентаций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A517A">
              <w:rPr>
                <w:rFonts w:ascii="Times New Roman" w:hAnsi="Times New Roman"/>
                <w:sz w:val="28"/>
                <w:szCs w:val="28"/>
              </w:rPr>
              <w:t>по одной из предложенных тем;</w:t>
            </w:r>
          </w:p>
          <w:p w:rsidR="000A517A" w:rsidRPr="000A517A" w:rsidRDefault="000A517A" w:rsidP="000A51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517A">
              <w:rPr>
                <w:rFonts w:ascii="Times New Roman" w:hAnsi="Times New Roman"/>
                <w:sz w:val="28"/>
                <w:szCs w:val="28"/>
              </w:rPr>
              <w:t>- компьютерный тест на знание</w:t>
            </w:r>
          </w:p>
          <w:p w:rsidR="00AD09DE" w:rsidRDefault="000A517A" w:rsidP="000A51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r w:rsidRPr="000A517A">
              <w:rPr>
                <w:rFonts w:ascii="Times New Roman" w:hAnsi="Times New Roman"/>
                <w:sz w:val="28"/>
                <w:szCs w:val="28"/>
              </w:rPr>
              <w:t>ерминологии</w:t>
            </w:r>
          </w:p>
          <w:p w:rsidR="000A517A" w:rsidRDefault="000A517A" w:rsidP="000A51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0A517A" w:rsidRPr="000A517A" w:rsidRDefault="000A517A" w:rsidP="000A517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0A517A">
              <w:rPr>
                <w:rFonts w:ascii="Times New Roman" w:hAnsi="Times New Roman"/>
                <w:bCs/>
                <w:sz w:val="28"/>
                <w:szCs w:val="28"/>
              </w:rPr>
              <w:t>Текущий контроль: - экспертная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0A517A">
              <w:rPr>
                <w:rFonts w:ascii="Times New Roman" w:hAnsi="Times New Roman"/>
                <w:bCs/>
                <w:sz w:val="28"/>
                <w:szCs w:val="28"/>
              </w:rPr>
              <w:t>оценка демонстрируемых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0A517A">
              <w:rPr>
                <w:rFonts w:ascii="Times New Roman" w:hAnsi="Times New Roman"/>
                <w:bCs/>
                <w:sz w:val="28"/>
                <w:szCs w:val="28"/>
              </w:rPr>
              <w:t>умений, выполняемых действий,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0A517A">
              <w:rPr>
                <w:rFonts w:ascii="Times New Roman" w:hAnsi="Times New Roman"/>
                <w:bCs/>
                <w:sz w:val="28"/>
                <w:szCs w:val="28"/>
              </w:rPr>
              <w:t>защите отчетов по практическим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0A517A">
              <w:rPr>
                <w:rFonts w:ascii="Times New Roman" w:hAnsi="Times New Roman"/>
                <w:bCs/>
                <w:sz w:val="28"/>
                <w:szCs w:val="28"/>
              </w:rPr>
              <w:t xml:space="preserve">занятиям; - оценка заданий </w:t>
            </w:r>
            <w:proofErr w:type="gramStart"/>
            <w:r w:rsidRPr="000A517A">
              <w:rPr>
                <w:rFonts w:ascii="Times New Roman" w:hAnsi="Times New Roman"/>
                <w:bCs/>
                <w:sz w:val="28"/>
                <w:szCs w:val="28"/>
              </w:rPr>
              <w:t>для</w:t>
            </w:r>
            <w:proofErr w:type="gramEnd"/>
          </w:p>
          <w:p w:rsidR="000A517A" w:rsidRPr="000A517A" w:rsidRDefault="000A517A" w:rsidP="000A517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0A517A">
              <w:rPr>
                <w:rFonts w:ascii="Times New Roman" w:hAnsi="Times New Roman"/>
                <w:bCs/>
                <w:sz w:val="28"/>
                <w:szCs w:val="28"/>
              </w:rPr>
              <w:t>самостоятельной работы,</w:t>
            </w:r>
          </w:p>
          <w:p w:rsidR="000A517A" w:rsidRDefault="000A517A" w:rsidP="000A517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0A517A" w:rsidRDefault="000A517A" w:rsidP="000A517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0A517A">
              <w:rPr>
                <w:rFonts w:ascii="Times New Roman" w:hAnsi="Times New Roman"/>
                <w:bCs/>
                <w:sz w:val="28"/>
                <w:szCs w:val="28"/>
              </w:rPr>
              <w:t>Промежуточная аттестация:</w:t>
            </w:r>
          </w:p>
          <w:p w:rsidR="000A517A" w:rsidRPr="000A517A" w:rsidRDefault="000A517A" w:rsidP="000A517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0A517A">
              <w:rPr>
                <w:rFonts w:ascii="Times New Roman" w:hAnsi="Times New Roman"/>
                <w:bCs/>
                <w:sz w:val="28"/>
                <w:szCs w:val="28"/>
              </w:rPr>
              <w:t xml:space="preserve"> -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0A517A">
              <w:rPr>
                <w:rFonts w:ascii="Times New Roman" w:hAnsi="Times New Roman"/>
                <w:bCs/>
                <w:sz w:val="28"/>
                <w:szCs w:val="28"/>
              </w:rPr>
              <w:t>экспертная оценка выполнения</w:t>
            </w:r>
          </w:p>
          <w:p w:rsidR="000A517A" w:rsidRPr="003B2A6A" w:rsidRDefault="000A517A" w:rsidP="000A517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highlight w:val="yellow"/>
              </w:rPr>
            </w:pPr>
            <w:r w:rsidRPr="000A517A">
              <w:rPr>
                <w:rFonts w:ascii="Times New Roman" w:hAnsi="Times New Roman"/>
                <w:bCs/>
                <w:sz w:val="28"/>
                <w:szCs w:val="28"/>
              </w:rPr>
              <w:t>практических заданий на зачете</w:t>
            </w:r>
          </w:p>
        </w:tc>
      </w:tr>
      <w:tr w:rsidR="00AD09DE" w:rsidRPr="003B2A6A" w:rsidTr="00373531">
        <w:tc>
          <w:tcPr>
            <w:tcW w:w="2130" w:type="pct"/>
          </w:tcPr>
          <w:p w:rsidR="00634D02" w:rsidRPr="003B2A6A" w:rsidRDefault="00634D02" w:rsidP="00634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Перечень умений, осваиваемых в рамках дисциплины</w:t>
            </w:r>
          </w:p>
          <w:p w:rsidR="00AD09DE" w:rsidRPr="003B2A6A" w:rsidRDefault="00634D02" w:rsidP="00634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Cs/>
                <w:sz w:val="28"/>
                <w:szCs w:val="28"/>
              </w:rPr>
              <w:t xml:space="preserve">применять техники и приемы эффективного общения в профессиональной деятельности; использовать приемы </w:t>
            </w:r>
            <w:proofErr w:type="spellStart"/>
            <w:r w:rsidRPr="003B2A6A">
              <w:rPr>
                <w:rFonts w:ascii="Times New Roman" w:hAnsi="Times New Roman"/>
                <w:bCs/>
                <w:sz w:val="28"/>
                <w:szCs w:val="28"/>
              </w:rPr>
              <w:t>саморегуляции</w:t>
            </w:r>
            <w:proofErr w:type="spellEnd"/>
            <w:r w:rsidRPr="003B2A6A">
              <w:rPr>
                <w:rFonts w:ascii="Times New Roman" w:hAnsi="Times New Roman"/>
                <w:bCs/>
                <w:sz w:val="28"/>
                <w:szCs w:val="28"/>
              </w:rPr>
              <w:t xml:space="preserve"> поведения в процессе межличностного общения;</w:t>
            </w:r>
          </w:p>
        </w:tc>
        <w:tc>
          <w:tcPr>
            <w:tcW w:w="1987" w:type="pct"/>
            <w:vMerge/>
          </w:tcPr>
          <w:p w:rsidR="00AD09DE" w:rsidRPr="003B2A6A" w:rsidRDefault="00AD09DE" w:rsidP="002C43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83" w:type="pct"/>
            <w:vMerge/>
          </w:tcPr>
          <w:p w:rsidR="00AD09DE" w:rsidRPr="003B2A6A" w:rsidRDefault="00AD09DE" w:rsidP="002C4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highlight w:val="yellow"/>
              </w:rPr>
            </w:pPr>
          </w:p>
        </w:tc>
      </w:tr>
    </w:tbl>
    <w:p w:rsidR="00AD09DE" w:rsidRPr="003B2A6A" w:rsidRDefault="00AD09DE" w:rsidP="002C438A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1157C7" w:rsidRPr="003B2A6A" w:rsidRDefault="001157C7" w:rsidP="002C438A">
      <w:pPr>
        <w:spacing w:after="0" w:line="240" w:lineRule="auto"/>
        <w:rPr>
          <w:sz w:val="28"/>
          <w:szCs w:val="28"/>
        </w:rPr>
      </w:pPr>
    </w:p>
    <w:sectPr w:rsidR="001157C7" w:rsidRPr="003B2A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5592" w:rsidRDefault="00525592" w:rsidP="00900E88">
      <w:pPr>
        <w:spacing w:after="0" w:line="240" w:lineRule="auto"/>
      </w:pPr>
      <w:r>
        <w:separator/>
      </w:r>
    </w:p>
  </w:endnote>
  <w:endnote w:type="continuationSeparator" w:id="0">
    <w:p w:rsidR="00525592" w:rsidRDefault="00525592" w:rsidP="00900E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5592" w:rsidRDefault="00525592" w:rsidP="00900E88">
      <w:pPr>
        <w:spacing w:after="0" w:line="240" w:lineRule="auto"/>
      </w:pPr>
      <w:r>
        <w:separator/>
      </w:r>
    </w:p>
  </w:footnote>
  <w:footnote w:type="continuationSeparator" w:id="0">
    <w:p w:rsidR="00525592" w:rsidRDefault="00525592" w:rsidP="00900E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4051C"/>
    <w:multiLevelType w:val="hybridMultilevel"/>
    <w:tmpl w:val="258A79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D544BC"/>
    <w:multiLevelType w:val="multilevel"/>
    <w:tmpl w:val="638C6E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">
    <w:nsid w:val="1BCA40B2"/>
    <w:multiLevelType w:val="hybridMultilevel"/>
    <w:tmpl w:val="693CBC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3F5397"/>
    <w:multiLevelType w:val="hybridMultilevel"/>
    <w:tmpl w:val="2700B6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3D472A"/>
    <w:multiLevelType w:val="hybridMultilevel"/>
    <w:tmpl w:val="BB2630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9A257D"/>
    <w:multiLevelType w:val="hybridMultilevel"/>
    <w:tmpl w:val="57140D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203E5B"/>
    <w:multiLevelType w:val="hybridMultilevel"/>
    <w:tmpl w:val="0840C6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975442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8">
    <w:nsid w:val="4A530CF9"/>
    <w:multiLevelType w:val="hybridMultilevel"/>
    <w:tmpl w:val="098A73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B677E71"/>
    <w:multiLevelType w:val="hybridMultilevel"/>
    <w:tmpl w:val="232CD5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7BC022C"/>
    <w:multiLevelType w:val="hybridMultilevel"/>
    <w:tmpl w:val="A142FB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8F8793D"/>
    <w:multiLevelType w:val="hybridMultilevel"/>
    <w:tmpl w:val="36F49F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DB36147"/>
    <w:multiLevelType w:val="hybridMultilevel"/>
    <w:tmpl w:val="41F478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2F63B80"/>
    <w:multiLevelType w:val="hybridMultilevel"/>
    <w:tmpl w:val="44443D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5CF03BC"/>
    <w:multiLevelType w:val="hybridMultilevel"/>
    <w:tmpl w:val="02863966"/>
    <w:lvl w:ilvl="0" w:tplc="513251A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A0061A2"/>
    <w:multiLevelType w:val="hybridMultilevel"/>
    <w:tmpl w:val="163C59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F043F39"/>
    <w:multiLevelType w:val="hybridMultilevel"/>
    <w:tmpl w:val="A5D431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FEB6257"/>
    <w:multiLevelType w:val="hybridMultilevel"/>
    <w:tmpl w:val="1C4CEC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12"/>
  </w:num>
  <w:num w:numId="4">
    <w:abstractNumId w:val="14"/>
  </w:num>
  <w:num w:numId="5">
    <w:abstractNumId w:val="15"/>
  </w:num>
  <w:num w:numId="6">
    <w:abstractNumId w:val="3"/>
  </w:num>
  <w:num w:numId="7">
    <w:abstractNumId w:val="13"/>
  </w:num>
  <w:num w:numId="8">
    <w:abstractNumId w:val="9"/>
  </w:num>
  <w:num w:numId="9">
    <w:abstractNumId w:val="6"/>
  </w:num>
  <w:num w:numId="10">
    <w:abstractNumId w:val="11"/>
  </w:num>
  <w:num w:numId="11">
    <w:abstractNumId w:val="17"/>
  </w:num>
  <w:num w:numId="12">
    <w:abstractNumId w:val="16"/>
  </w:num>
  <w:num w:numId="13">
    <w:abstractNumId w:val="8"/>
  </w:num>
  <w:num w:numId="14">
    <w:abstractNumId w:val="2"/>
  </w:num>
  <w:num w:numId="15">
    <w:abstractNumId w:val="0"/>
  </w:num>
  <w:num w:numId="16">
    <w:abstractNumId w:val="5"/>
  </w:num>
  <w:num w:numId="17">
    <w:abstractNumId w:val="4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2815"/>
    <w:rsid w:val="00005738"/>
    <w:rsid w:val="0001794D"/>
    <w:rsid w:val="00051D25"/>
    <w:rsid w:val="000649C9"/>
    <w:rsid w:val="000A08B1"/>
    <w:rsid w:val="000A517A"/>
    <w:rsid w:val="000F7806"/>
    <w:rsid w:val="001157C7"/>
    <w:rsid w:val="00126CD8"/>
    <w:rsid w:val="00130F59"/>
    <w:rsid w:val="00133915"/>
    <w:rsid w:val="0014178D"/>
    <w:rsid w:val="001432F1"/>
    <w:rsid w:val="0018172E"/>
    <w:rsid w:val="00184798"/>
    <w:rsid w:val="00190E63"/>
    <w:rsid w:val="00205B1A"/>
    <w:rsid w:val="00232B7B"/>
    <w:rsid w:val="0023361C"/>
    <w:rsid w:val="00262102"/>
    <w:rsid w:val="002A5BDB"/>
    <w:rsid w:val="002C438A"/>
    <w:rsid w:val="002D2024"/>
    <w:rsid w:val="002D27A8"/>
    <w:rsid w:val="002E373F"/>
    <w:rsid w:val="00373531"/>
    <w:rsid w:val="003764A7"/>
    <w:rsid w:val="003962F8"/>
    <w:rsid w:val="003B2A6A"/>
    <w:rsid w:val="003C307E"/>
    <w:rsid w:val="003E0F64"/>
    <w:rsid w:val="003F33BD"/>
    <w:rsid w:val="00416823"/>
    <w:rsid w:val="004336DC"/>
    <w:rsid w:val="00440BA5"/>
    <w:rsid w:val="0044237F"/>
    <w:rsid w:val="0044426B"/>
    <w:rsid w:val="00447E1B"/>
    <w:rsid w:val="00452815"/>
    <w:rsid w:val="00453785"/>
    <w:rsid w:val="00454995"/>
    <w:rsid w:val="00465B2D"/>
    <w:rsid w:val="004966CF"/>
    <w:rsid w:val="004978F2"/>
    <w:rsid w:val="004A54EB"/>
    <w:rsid w:val="004B0249"/>
    <w:rsid w:val="004E73C0"/>
    <w:rsid w:val="004F39D1"/>
    <w:rsid w:val="004F5474"/>
    <w:rsid w:val="00525592"/>
    <w:rsid w:val="00566316"/>
    <w:rsid w:val="00581953"/>
    <w:rsid w:val="005A369C"/>
    <w:rsid w:val="005C33C8"/>
    <w:rsid w:val="005D6507"/>
    <w:rsid w:val="005F25DE"/>
    <w:rsid w:val="00600CC6"/>
    <w:rsid w:val="00603DC5"/>
    <w:rsid w:val="0061750C"/>
    <w:rsid w:val="00623DD3"/>
    <w:rsid w:val="00634D02"/>
    <w:rsid w:val="00640078"/>
    <w:rsid w:val="0068705F"/>
    <w:rsid w:val="006C1CBA"/>
    <w:rsid w:val="00703CB1"/>
    <w:rsid w:val="0077063E"/>
    <w:rsid w:val="007B5DEA"/>
    <w:rsid w:val="007B67A5"/>
    <w:rsid w:val="007D0FC2"/>
    <w:rsid w:val="008034F6"/>
    <w:rsid w:val="008669C3"/>
    <w:rsid w:val="00875B2F"/>
    <w:rsid w:val="008A140E"/>
    <w:rsid w:val="008E1490"/>
    <w:rsid w:val="00900E88"/>
    <w:rsid w:val="00913A38"/>
    <w:rsid w:val="009445AC"/>
    <w:rsid w:val="009504D3"/>
    <w:rsid w:val="00953749"/>
    <w:rsid w:val="009557E0"/>
    <w:rsid w:val="009A37FC"/>
    <w:rsid w:val="009B42D4"/>
    <w:rsid w:val="009B67E6"/>
    <w:rsid w:val="009C1B27"/>
    <w:rsid w:val="009C3F56"/>
    <w:rsid w:val="009D59B0"/>
    <w:rsid w:val="009F79ED"/>
    <w:rsid w:val="00A22D56"/>
    <w:rsid w:val="00A31A92"/>
    <w:rsid w:val="00A3748E"/>
    <w:rsid w:val="00A41A05"/>
    <w:rsid w:val="00A70B1B"/>
    <w:rsid w:val="00A87A37"/>
    <w:rsid w:val="00AC43CF"/>
    <w:rsid w:val="00AD09DE"/>
    <w:rsid w:val="00AF7175"/>
    <w:rsid w:val="00B329C1"/>
    <w:rsid w:val="00B74CB2"/>
    <w:rsid w:val="00B85963"/>
    <w:rsid w:val="00BA745D"/>
    <w:rsid w:val="00C25C2D"/>
    <w:rsid w:val="00C54B44"/>
    <w:rsid w:val="00C74A3E"/>
    <w:rsid w:val="00CB19A0"/>
    <w:rsid w:val="00CD66F4"/>
    <w:rsid w:val="00CE6907"/>
    <w:rsid w:val="00CF2FFD"/>
    <w:rsid w:val="00CF5AAF"/>
    <w:rsid w:val="00CF6C00"/>
    <w:rsid w:val="00D037E1"/>
    <w:rsid w:val="00D502C5"/>
    <w:rsid w:val="00D634F3"/>
    <w:rsid w:val="00DB61CA"/>
    <w:rsid w:val="00E20994"/>
    <w:rsid w:val="00E53ED7"/>
    <w:rsid w:val="00E84341"/>
    <w:rsid w:val="00E859F3"/>
    <w:rsid w:val="00ED6007"/>
    <w:rsid w:val="00F27C22"/>
    <w:rsid w:val="00F4213F"/>
    <w:rsid w:val="00F44DD1"/>
    <w:rsid w:val="00F806F0"/>
    <w:rsid w:val="00F92D11"/>
    <w:rsid w:val="00FB3B61"/>
    <w:rsid w:val="00FB61AD"/>
    <w:rsid w:val="00FC2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E88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,Обычный (веб)1"/>
    <w:basedOn w:val="a"/>
    <w:uiPriority w:val="99"/>
    <w:qFormat/>
    <w:rsid w:val="00900E88"/>
    <w:pPr>
      <w:widowControl w:val="0"/>
      <w:spacing w:after="0" w:line="240" w:lineRule="auto"/>
    </w:pPr>
    <w:rPr>
      <w:rFonts w:ascii="Times New Roman" w:hAnsi="Times New Roman"/>
      <w:sz w:val="24"/>
      <w:szCs w:val="24"/>
      <w:lang w:val="en-US" w:eastAsia="nl-NL"/>
    </w:rPr>
  </w:style>
  <w:style w:type="paragraph" w:styleId="a4">
    <w:name w:val="footnote text"/>
    <w:basedOn w:val="a"/>
    <w:link w:val="a5"/>
    <w:uiPriority w:val="99"/>
    <w:rsid w:val="00900E88"/>
    <w:pPr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character" w:customStyle="1" w:styleId="a5">
    <w:name w:val="Текст сноски Знак"/>
    <w:basedOn w:val="a0"/>
    <w:link w:val="a4"/>
    <w:uiPriority w:val="99"/>
    <w:rsid w:val="00900E88"/>
    <w:rPr>
      <w:rFonts w:ascii="Times New Roman" w:eastAsiaTheme="minorEastAsia" w:hAnsi="Times New Roman" w:cs="Times New Roman"/>
      <w:sz w:val="20"/>
      <w:szCs w:val="20"/>
      <w:lang w:val="en-US" w:eastAsia="ru-RU"/>
    </w:rPr>
  </w:style>
  <w:style w:type="character" w:styleId="a6">
    <w:name w:val="footnote reference"/>
    <w:basedOn w:val="a0"/>
    <w:uiPriority w:val="99"/>
    <w:rsid w:val="00900E88"/>
    <w:rPr>
      <w:rFonts w:cs="Times New Roman"/>
      <w:vertAlign w:val="superscript"/>
    </w:rPr>
  </w:style>
  <w:style w:type="paragraph" w:styleId="a7">
    <w:name w:val="List Paragraph"/>
    <w:basedOn w:val="a"/>
    <w:uiPriority w:val="34"/>
    <w:qFormat/>
    <w:rsid w:val="00900E88"/>
    <w:pPr>
      <w:spacing w:before="120" w:after="120" w:line="240" w:lineRule="auto"/>
      <w:ind w:left="708"/>
    </w:pPr>
    <w:rPr>
      <w:rFonts w:ascii="Times New Roman" w:hAnsi="Times New Roman"/>
      <w:sz w:val="24"/>
      <w:szCs w:val="24"/>
    </w:rPr>
  </w:style>
  <w:style w:type="character" w:styleId="a8">
    <w:name w:val="Emphasis"/>
    <w:basedOn w:val="a0"/>
    <w:uiPriority w:val="20"/>
    <w:qFormat/>
    <w:rsid w:val="00900E88"/>
    <w:rPr>
      <w:rFonts w:cs="Times New Roman"/>
      <w:i/>
    </w:rPr>
  </w:style>
  <w:style w:type="paragraph" w:customStyle="1" w:styleId="Default">
    <w:name w:val="Default"/>
    <w:rsid w:val="00900E88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8E14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E1490"/>
    <w:rPr>
      <w:rFonts w:ascii="Tahoma" w:eastAsiaTheme="minorEastAsia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9B67E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E88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,Обычный (веб)1"/>
    <w:basedOn w:val="a"/>
    <w:uiPriority w:val="99"/>
    <w:qFormat/>
    <w:rsid w:val="00900E88"/>
    <w:pPr>
      <w:widowControl w:val="0"/>
      <w:spacing w:after="0" w:line="240" w:lineRule="auto"/>
    </w:pPr>
    <w:rPr>
      <w:rFonts w:ascii="Times New Roman" w:hAnsi="Times New Roman"/>
      <w:sz w:val="24"/>
      <w:szCs w:val="24"/>
      <w:lang w:val="en-US" w:eastAsia="nl-NL"/>
    </w:rPr>
  </w:style>
  <w:style w:type="paragraph" w:styleId="a4">
    <w:name w:val="footnote text"/>
    <w:basedOn w:val="a"/>
    <w:link w:val="a5"/>
    <w:uiPriority w:val="99"/>
    <w:rsid w:val="00900E88"/>
    <w:pPr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character" w:customStyle="1" w:styleId="a5">
    <w:name w:val="Текст сноски Знак"/>
    <w:basedOn w:val="a0"/>
    <w:link w:val="a4"/>
    <w:uiPriority w:val="99"/>
    <w:rsid w:val="00900E88"/>
    <w:rPr>
      <w:rFonts w:ascii="Times New Roman" w:eastAsiaTheme="minorEastAsia" w:hAnsi="Times New Roman" w:cs="Times New Roman"/>
      <w:sz w:val="20"/>
      <w:szCs w:val="20"/>
      <w:lang w:val="en-US" w:eastAsia="ru-RU"/>
    </w:rPr>
  </w:style>
  <w:style w:type="character" w:styleId="a6">
    <w:name w:val="footnote reference"/>
    <w:basedOn w:val="a0"/>
    <w:uiPriority w:val="99"/>
    <w:rsid w:val="00900E88"/>
    <w:rPr>
      <w:rFonts w:cs="Times New Roman"/>
      <w:vertAlign w:val="superscript"/>
    </w:rPr>
  </w:style>
  <w:style w:type="paragraph" w:styleId="a7">
    <w:name w:val="List Paragraph"/>
    <w:basedOn w:val="a"/>
    <w:uiPriority w:val="34"/>
    <w:qFormat/>
    <w:rsid w:val="00900E88"/>
    <w:pPr>
      <w:spacing w:before="120" w:after="120" w:line="240" w:lineRule="auto"/>
      <w:ind w:left="708"/>
    </w:pPr>
    <w:rPr>
      <w:rFonts w:ascii="Times New Roman" w:hAnsi="Times New Roman"/>
      <w:sz w:val="24"/>
      <w:szCs w:val="24"/>
    </w:rPr>
  </w:style>
  <w:style w:type="character" w:styleId="a8">
    <w:name w:val="Emphasis"/>
    <w:basedOn w:val="a0"/>
    <w:uiPriority w:val="20"/>
    <w:qFormat/>
    <w:rsid w:val="00900E88"/>
    <w:rPr>
      <w:rFonts w:cs="Times New Roman"/>
      <w:i/>
    </w:rPr>
  </w:style>
  <w:style w:type="paragraph" w:customStyle="1" w:styleId="Default">
    <w:name w:val="Default"/>
    <w:rsid w:val="00900E88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8E14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E1490"/>
    <w:rPr>
      <w:rFonts w:ascii="Tahoma" w:eastAsiaTheme="minorEastAsia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9B67E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958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7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urait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F58F00-0408-4403-BA54-78BE12F631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12</Pages>
  <Words>2291</Words>
  <Characters>13061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Здоровцова Олеся Николаевна</cp:lastModifiedBy>
  <cp:revision>13</cp:revision>
  <cp:lastPrinted>2022-06-15T03:24:00Z</cp:lastPrinted>
  <dcterms:created xsi:type="dcterms:W3CDTF">2023-12-12T06:35:00Z</dcterms:created>
  <dcterms:modified xsi:type="dcterms:W3CDTF">2026-08-21T07:49:00Z</dcterms:modified>
</cp:coreProperties>
</file>